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0DD8" w14:textId="2F30E465" w:rsidR="0071345D" w:rsidRDefault="0071345D" w:rsidP="00A86590">
      <w:bookmarkStart w:id="0" w:name="_Hlk165967195"/>
    </w:p>
    <w:p w14:paraId="191D6554" w14:textId="77777777" w:rsidR="003D02EE" w:rsidRDefault="0071345D" w:rsidP="00A86590">
      <w:r>
        <w:t xml:space="preserve">                                                                </w:t>
      </w:r>
      <w:r w:rsidR="003D02EE" w:rsidRPr="003D02EE">
        <w:rPr>
          <w:b/>
          <w:bCs/>
        </w:rPr>
        <w:t xml:space="preserve">Návrh </w:t>
      </w:r>
      <w:r w:rsidRPr="003D02EE">
        <w:rPr>
          <w:b/>
          <w:bCs/>
        </w:rPr>
        <w:t xml:space="preserve">  </w:t>
      </w:r>
      <w:r>
        <w:t xml:space="preserve">             </w:t>
      </w:r>
    </w:p>
    <w:p w14:paraId="7E0E0F37" w14:textId="77777777" w:rsidR="003D02EE" w:rsidRDefault="003D02EE" w:rsidP="00A86590"/>
    <w:p w14:paraId="73FACF9D" w14:textId="77777777" w:rsidR="003D02EE" w:rsidRDefault="003D02EE" w:rsidP="00A86590">
      <w:r>
        <w:t xml:space="preserve">           </w:t>
      </w:r>
    </w:p>
    <w:p w14:paraId="61E54A51" w14:textId="4C0A2F3B" w:rsidR="00A86590" w:rsidRDefault="003D02EE" w:rsidP="00A86590">
      <w:pPr>
        <w:rPr>
          <w:b/>
          <w:bCs/>
          <w:sz w:val="26"/>
          <w:szCs w:val="26"/>
        </w:rPr>
      </w:pPr>
      <w:r>
        <w:rPr>
          <w:b/>
          <w:bCs/>
          <w:sz w:val="26"/>
          <w:szCs w:val="26"/>
        </w:rPr>
        <w:t xml:space="preserve">                                                                                       </w:t>
      </w:r>
      <w:r w:rsidR="0071345D" w:rsidRPr="003D02EE">
        <w:rPr>
          <w:b/>
          <w:bCs/>
          <w:sz w:val="26"/>
          <w:szCs w:val="26"/>
        </w:rPr>
        <w:t>Vnútorný predpis č. 1/2024</w:t>
      </w:r>
    </w:p>
    <w:p w14:paraId="313C0C8C" w14:textId="77777777" w:rsidR="003D02EE" w:rsidRPr="003D02EE" w:rsidRDefault="003D02EE" w:rsidP="00A86590">
      <w:pPr>
        <w:rPr>
          <w:b/>
          <w:bCs/>
          <w:sz w:val="26"/>
          <w:szCs w:val="26"/>
        </w:rPr>
      </w:pPr>
    </w:p>
    <w:p w14:paraId="63FA2541" w14:textId="6329089D" w:rsidR="0036593C" w:rsidRPr="0036593C" w:rsidRDefault="00956EEB" w:rsidP="00956EEB">
      <w:pPr>
        <w:spacing w:line="380" w:lineRule="exact"/>
        <w:jc w:val="both"/>
        <w:rPr>
          <w:i/>
          <w:iCs/>
        </w:rPr>
      </w:pPr>
      <w:r>
        <w:rPr>
          <w:i/>
          <w:iCs/>
        </w:rPr>
        <w:t xml:space="preserve">Obecné zastupiteľstvo </w:t>
      </w:r>
      <w:r w:rsidR="003D02EE" w:rsidRPr="0036593C">
        <w:rPr>
          <w:i/>
          <w:iCs/>
        </w:rPr>
        <w:t xml:space="preserve">obce </w:t>
      </w:r>
      <w:r w:rsidR="004D3325">
        <w:rPr>
          <w:i/>
          <w:iCs/>
        </w:rPr>
        <w:t>Medveďov</w:t>
      </w:r>
      <w:r w:rsidR="003D02EE" w:rsidRPr="0036593C">
        <w:rPr>
          <w:i/>
          <w:iCs/>
        </w:rPr>
        <w:t xml:space="preserve"> na základe  ustanovenia § 11 ods. 4 písm. a) zákona </w:t>
      </w:r>
      <w:r w:rsidR="0036593C" w:rsidRPr="0036593C">
        <w:rPr>
          <w:i/>
          <w:iCs/>
        </w:rPr>
        <w:t xml:space="preserve">č. 369/1990 Zb. o obecnom zriadení a § 9 ods. 1 zákona č. 138/1991 Zb. o majetku obcí </w:t>
      </w:r>
    </w:p>
    <w:p w14:paraId="69A3BA76" w14:textId="0E740E9A" w:rsidR="003D02EE" w:rsidRPr="0036593C" w:rsidRDefault="003D02EE" w:rsidP="003D02EE">
      <w:pPr>
        <w:spacing w:line="380" w:lineRule="exact"/>
        <w:rPr>
          <w:i/>
          <w:iCs/>
        </w:rPr>
      </w:pPr>
    </w:p>
    <w:p w14:paraId="17598BE4" w14:textId="647ADDA8" w:rsidR="003D02EE" w:rsidRPr="0036593C" w:rsidRDefault="003D02EE" w:rsidP="0036593C">
      <w:pPr>
        <w:spacing w:line="380" w:lineRule="exact"/>
        <w:jc w:val="center"/>
        <w:rPr>
          <w:i/>
          <w:iCs/>
          <w:sz w:val="28"/>
          <w:szCs w:val="28"/>
        </w:rPr>
      </w:pPr>
      <w:r w:rsidRPr="0036593C">
        <w:rPr>
          <w:i/>
          <w:iCs/>
          <w:sz w:val="28"/>
          <w:szCs w:val="28"/>
        </w:rPr>
        <w:t>určuje tieto</w:t>
      </w:r>
    </w:p>
    <w:p w14:paraId="6CA5648B" w14:textId="77777777" w:rsidR="00A86590" w:rsidRPr="00A26F0C" w:rsidRDefault="00A86590" w:rsidP="00A86590">
      <w:pPr>
        <w:spacing w:line="380" w:lineRule="exact"/>
        <w:jc w:val="both"/>
        <w:rPr>
          <w:sz w:val="32"/>
          <w:szCs w:val="32"/>
        </w:rPr>
      </w:pPr>
    </w:p>
    <w:p w14:paraId="200F1AFD" w14:textId="5FE737B0" w:rsidR="00A86590" w:rsidRPr="008C7F9A" w:rsidRDefault="00A86590" w:rsidP="00A86590">
      <w:pPr>
        <w:pStyle w:val="Zarkazkladnhotextu"/>
        <w:spacing w:line="380" w:lineRule="exact"/>
        <w:jc w:val="center"/>
        <w:rPr>
          <w:rFonts w:ascii="Times New Roman" w:hAnsi="Times New Roman"/>
          <w:b/>
          <w:bCs/>
          <w:iCs/>
          <w:spacing w:val="30"/>
          <w:sz w:val="26"/>
          <w:szCs w:val="26"/>
        </w:rPr>
      </w:pPr>
      <w:r w:rsidRPr="008C7F9A">
        <w:rPr>
          <w:rFonts w:ascii="Times New Roman" w:hAnsi="Times New Roman"/>
          <w:b/>
          <w:bCs/>
          <w:iCs/>
          <w:spacing w:val="30"/>
          <w:sz w:val="26"/>
          <w:szCs w:val="26"/>
        </w:rPr>
        <w:t>ZÁSADY HOSPODÁRENIA S MAJETKOM OBCE</w:t>
      </w:r>
      <w:r w:rsidR="000354A2">
        <w:rPr>
          <w:rFonts w:ascii="Times New Roman" w:hAnsi="Times New Roman"/>
          <w:b/>
          <w:bCs/>
          <w:iCs/>
          <w:spacing w:val="30"/>
          <w:sz w:val="26"/>
          <w:szCs w:val="26"/>
        </w:rPr>
        <w:t xml:space="preserve"> MEDVEĎOV</w:t>
      </w:r>
    </w:p>
    <w:p w14:paraId="7E8B245D" w14:textId="77777777" w:rsidR="00A86590" w:rsidRPr="000D3812" w:rsidRDefault="00A86590" w:rsidP="00A86590">
      <w:pPr>
        <w:jc w:val="both"/>
      </w:pPr>
    </w:p>
    <w:p w14:paraId="3AFEF66D" w14:textId="77777777" w:rsidR="00A86590" w:rsidRDefault="00A86590" w:rsidP="00A86590"/>
    <w:p w14:paraId="62408A23" w14:textId="2A9EE74E" w:rsidR="00A86590" w:rsidRDefault="000354A2" w:rsidP="00A86590">
      <w:pPr>
        <w:jc w:val="center"/>
        <w:rPr>
          <w:b/>
        </w:rPr>
      </w:pPr>
      <w:r>
        <w:rPr>
          <w:b/>
        </w:rPr>
        <w:t>Úvodné ustanovenia</w:t>
      </w:r>
    </w:p>
    <w:p w14:paraId="6100590C" w14:textId="77777777" w:rsidR="00A86590" w:rsidRPr="008C7F9A" w:rsidRDefault="00A86590" w:rsidP="00A86590">
      <w:pPr>
        <w:jc w:val="center"/>
        <w:rPr>
          <w:b/>
        </w:rPr>
      </w:pPr>
    </w:p>
    <w:p w14:paraId="6565169F" w14:textId="36B37A97" w:rsidR="00A86590" w:rsidRDefault="00A86590" w:rsidP="00A86590">
      <w:pPr>
        <w:pStyle w:val="Odsekzoznamu"/>
        <w:numPr>
          <w:ilvl w:val="0"/>
          <w:numId w:val="1"/>
        </w:numPr>
        <w:ind w:left="426" w:hanging="426"/>
        <w:jc w:val="both"/>
      </w:pPr>
      <w:r>
        <w:t xml:space="preserve">Obec </w:t>
      </w:r>
      <w:r w:rsidR="00292EE7">
        <w:t>Medveďov</w:t>
      </w:r>
      <w:r>
        <w:t xml:space="preserve"> (ďalej len „</w:t>
      </w:r>
      <w:r w:rsidRPr="001A21F3">
        <w:rPr>
          <w:i/>
        </w:rPr>
        <w:t>obec</w:t>
      </w:r>
      <w:r>
        <w:t xml:space="preserve">“) je samostatný územný samosprávny a správny celok Slovenskej republiky, je právnickou osobou, ktorá za podmienok stanovených zákonom samostatne hospodári s vlastným majetkom a so svojimi finančnými zdrojmi. </w:t>
      </w:r>
    </w:p>
    <w:p w14:paraId="7221B5DD" w14:textId="77777777" w:rsidR="00A86590" w:rsidRDefault="00A86590" w:rsidP="00A86590">
      <w:pPr>
        <w:pStyle w:val="Odsekzoznamu"/>
        <w:ind w:left="426"/>
        <w:jc w:val="both"/>
      </w:pPr>
    </w:p>
    <w:p w14:paraId="124AD2E7" w14:textId="68B78AC3" w:rsidR="00A86590" w:rsidRPr="00844337" w:rsidRDefault="00A86590" w:rsidP="00A86590">
      <w:pPr>
        <w:pStyle w:val="Odsekzoznamu"/>
        <w:numPr>
          <w:ilvl w:val="0"/>
          <w:numId w:val="1"/>
        </w:numPr>
        <w:ind w:left="426" w:hanging="426"/>
        <w:jc w:val="both"/>
      </w:pPr>
      <w:r>
        <w:t xml:space="preserve">Obecné zastupiteľstvo v obci </w:t>
      </w:r>
      <w:r w:rsidR="00292EE7">
        <w:t>Medveďov</w:t>
      </w:r>
      <w:r>
        <w:t xml:space="preserve"> (ďalej len „</w:t>
      </w:r>
      <w:r>
        <w:rPr>
          <w:i/>
        </w:rPr>
        <w:t>o</w:t>
      </w:r>
      <w:r w:rsidRPr="00626AAD">
        <w:rPr>
          <w:i/>
        </w:rPr>
        <w:t>becné zastupiteľstvo</w:t>
      </w:r>
      <w:r>
        <w:t>“ alebo skrátene len „</w:t>
      </w:r>
      <w:r w:rsidRPr="00626AAD">
        <w:rPr>
          <w:i/>
        </w:rPr>
        <w:t>OZ</w:t>
      </w:r>
      <w:r>
        <w:t>“) v zmysle § 11 ods. 4 písm. a)</w:t>
      </w:r>
      <w:r w:rsidRPr="00844337">
        <w:t xml:space="preserve"> zákona č. 369/1990 Zb. o obecnom zriadení v znení neskorších predpisov určuje Zásady hospodárenia s majetkom obce (ďalej len „</w:t>
      </w:r>
      <w:r w:rsidRPr="00844337">
        <w:rPr>
          <w:i/>
        </w:rPr>
        <w:t>zásady</w:t>
      </w:r>
      <w:r w:rsidRPr="00844337">
        <w:t>“) vypracované v súlade s príslušnými ustanoveniami zákona č. 138/1991 Zb. o majetku obcí v znení neskorších predpisov (ďalej len „</w:t>
      </w:r>
      <w:r w:rsidRPr="00844337">
        <w:rPr>
          <w:i/>
        </w:rPr>
        <w:t>zákon</w:t>
      </w:r>
      <w:r w:rsidRPr="00844337">
        <w:t>“).</w:t>
      </w:r>
    </w:p>
    <w:p w14:paraId="5B89A5E2" w14:textId="77777777" w:rsidR="00A86590" w:rsidRPr="00844337" w:rsidRDefault="00A86590" w:rsidP="00A86590">
      <w:pPr>
        <w:pStyle w:val="Odsekzoznamu"/>
      </w:pPr>
    </w:p>
    <w:p w14:paraId="4AADB142" w14:textId="77777777" w:rsidR="00A86590" w:rsidRPr="00844337" w:rsidRDefault="00A86590" w:rsidP="00A86590">
      <w:pPr>
        <w:pStyle w:val="Odsekzoznamu"/>
        <w:numPr>
          <w:ilvl w:val="0"/>
          <w:numId w:val="1"/>
        </w:numPr>
        <w:ind w:left="426" w:hanging="426"/>
        <w:jc w:val="both"/>
      </w:pPr>
      <w:r w:rsidRPr="00844337">
        <w:t xml:space="preserve">Obec je povinná uskutočňovať úkony týkajúce sa obce a jej majetku zodpovedne a svedomito v rovnakom rozsahu akoby išlo o vlastný majetok verejného funkcionára a taktiež zahŕňa aj starostlivosť o majetok obce nielen v tom zmysle, aby jej na majetku škoda nevznikla jeho úbytkom alebo znehodnotením, ale aj aby bol majetok obce rozmnožovaný v maximálnej možnej miere. </w:t>
      </w:r>
    </w:p>
    <w:p w14:paraId="047608DF" w14:textId="77777777" w:rsidR="00A86590" w:rsidRPr="00844337" w:rsidRDefault="00A86590" w:rsidP="00A86590">
      <w:pPr>
        <w:jc w:val="both"/>
      </w:pPr>
    </w:p>
    <w:p w14:paraId="3F3F08F6" w14:textId="77777777" w:rsidR="00A86590" w:rsidRPr="00844337" w:rsidRDefault="00A86590" w:rsidP="00A86590">
      <w:pPr>
        <w:jc w:val="both"/>
      </w:pPr>
    </w:p>
    <w:p w14:paraId="704796D0" w14:textId="77777777" w:rsidR="00A86590" w:rsidRPr="00844337" w:rsidRDefault="00A86590" w:rsidP="00A86590">
      <w:pPr>
        <w:jc w:val="center"/>
        <w:rPr>
          <w:b/>
        </w:rPr>
      </w:pPr>
      <w:r w:rsidRPr="00844337">
        <w:rPr>
          <w:b/>
        </w:rPr>
        <w:t xml:space="preserve">Článok 1 </w:t>
      </w:r>
    </w:p>
    <w:p w14:paraId="0571946A" w14:textId="77777777" w:rsidR="00A86590" w:rsidRPr="00844337" w:rsidRDefault="00A86590" w:rsidP="00A86590">
      <w:pPr>
        <w:jc w:val="center"/>
        <w:rPr>
          <w:b/>
        </w:rPr>
      </w:pPr>
      <w:r w:rsidRPr="00844337">
        <w:rPr>
          <w:b/>
        </w:rPr>
        <w:t>Vymedzenie pojmov</w:t>
      </w:r>
    </w:p>
    <w:p w14:paraId="71575AE1" w14:textId="77777777" w:rsidR="00A86590" w:rsidRPr="00844337" w:rsidRDefault="00A86590" w:rsidP="00A86590">
      <w:pPr>
        <w:rPr>
          <w:b/>
        </w:rPr>
      </w:pPr>
    </w:p>
    <w:p w14:paraId="3F4668AB" w14:textId="77777777" w:rsidR="00A86590" w:rsidRPr="00844337" w:rsidRDefault="00A86590" w:rsidP="00A86590">
      <w:pPr>
        <w:pStyle w:val="Odsekzoznamu"/>
        <w:numPr>
          <w:ilvl w:val="0"/>
          <w:numId w:val="3"/>
        </w:numPr>
        <w:ind w:left="426" w:hanging="426"/>
        <w:jc w:val="both"/>
      </w:pPr>
      <w:r w:rsidRPr="00844337">
        <w:t xml:space="preserve">Majetok obce tvoria nehnuteľné veci a hnuteľné veci vrátane finančných prostriedkov, ako aj pohľadávky a iné majetkové práva, ktoré sú vo vlastníctve obce podľa zákona č. 138/1991 Zb. o majetku obcí alebo ktoré nadobudne obec do vlastníctva prechodom z majetku Slovenskej republiky na základe tohto zákona alebo osobitného predpisu, alebo vlastnou činnosťou. </w:t>
      </w:r>
    </w:p>
    <w:p w14:paraId="0B2A3693" w14:textId="77777777" w:rsidR="00A86590" w:rsidRPr="00844337" w:rsidRDefault="00A86590" w:rsidP="00A86590">
      <w:pPr>
        <w:pStyle w:val="Odsekzoznamu"/>
        <w:ind w:left="426" w:hanging="426"/>
        <w:jc w:val="both"/>
      </w:pPr>
    </w:p>
    <w:p w14:paraId="6D7C5FB2" w14:textId="77777777" w:rsidR="00A86590" w:rsidRPr="00844337" w:rsidRDefault="00A86590" w:rsidP="00A86590">
      <w:pPr>
        <w:pStyle w:val="Odsekzoznamu"/>
        <w:numPr>
          <w:ilvl w:val="0"/>
          <w:numId w:val="3"/>
        </w:numPr>
        <w:ind w:left="426" w:hanging="426"/>
        <w:jc w:val="both"/>
      </w:pPr>
      <w:r w:rsidRPr="00844337">
        <w:t>Majetok obce sa má zveľaďovať a zhodnocovať a vo svojej celkovej hodnote zásadne nezmenšený zachovať. zveľaďovať, chrániť a zhodnocovať, udržiavať a užívať, chrániť pred poškodením, zničením, stratou alebo zneužitím, používať všetky právne prostriedky na jeho ochranu vrátane včasného uplatňovania svojich práv alebo oprávnených záujmov pred príslušnými orgánmi. Majetok obce je vedený v účtovníctve podľa zákona č. 431/2002 Z. z. o účtovníctve.</w:t>
      </w:r>
    </w:p>
    <w:p w14:paraId="577015A4" w14:textId="77777777" w:rsidR="00A86590" w:rsidRPr="00844337" w:rsidRDefault="00A86590" w:rsidP="00A86590">
      <w:pPr>
        <w:pStyle w:val="Odsekzoznamu"/>
        <w:ind w:left="426" w:hanging="426"/>
        <w:jc w:val="both"/>
      </w:pPr>
    </w:p>
    <w:p w14:paraId="01FB16AA" w14:textId="77777777" w:rsidR="00A86590" w:rsidRPr="00844337" w:rsidRDefault="00A86590" w:rsidP="00A86590">
      <w:pPr>
        <w:pStyle w:val="Odsekzoznamu"/>
        <w:numPr>
          <w:ilvl w:val="0"/>
          <w:numId w:val="3"/>
        </w:numPr>
        <w:ind w:left="426" w:hanging="426"/>
        <w:jc w:val="both"/>
      </w:pPr>
      <w:r w:rsidRPr="00CA368F">
        <w:rPr>
          <w:b/>
          <w:bCs/>
        </w:rPr>
        <w:t>Darovanie nehnuteľného majetku je neprípustné, ak osobitný predpis neustanovuje inak</w:t>
      </w:r>
      <w:r w:rsidRPr="00844337">
        <w:t xml:space="preserve">. </w:t>
      </w:r>
    </w:p>
    <w:p w14:paraId="18A12252" w14:textId="77777777" w:rsidR="00A86590" w:rsidRPr="00844337" w:rsidRDefault="00A86590" w:rsidP="00A86590">
      <w:pPr>
        <w:pStyle w:val="Odsekzoznamu"/>
        <w:ind w:hanging="426"/>
      </w:pPr>
    </w:p>
    <w:p w14:paraId="78AE5DDC" w14:textId="77777777" w:rsidR="00A86590" w:rsidRPr="00844337" w:rsidRDefault="00A86590" w:rsidP="00A86590">
      <w:pPr>
        <w:pStyle w:val="Odsekzoznamu"/>
        <w:numPr>
          <w:ilvl w:val="0"/>
          <w:numId w:val="3"/>
        </w:numPr>
        <w:ind w:left="426" w:hanging="426"/>
        <w:jc w:val="both"/>
      </w:pPr>
      <w:r w:rsidRPr="00844337">
        <w:t>Správa a údržba majetku obce je povinnosťou obce a je financovaná z rozpočtu obce.  Obec môže zveriť svoj majetok do správy len svojim rozpočtovým alebo príspevkovým organizáciám.</w:t>
      </w:r>
    </w:p>
    <w:p w14:paraId="5453A8FF" w14:textId="77777777" w:rsidR="00A86590" w:rsidRPr="00844337" w:rsidRDefault="00A86590" w:rsidP="00A86590">
      <w:pPr>
        <w:pStyle w:val="Odsekzoznamu"/>
        <w:ind w:left="426" w:hanging="426"/>
        <w:jc w:val="both"/>
      </w:pPr>
    </w:p>
    <w:p w14:paraId="28872404" w14:textId="77777777" w:rsidR="00A86590" w:rsidRPr="00844337" w:rsidRDefault="00A86590" w:rsidP="00A86590">
      <w:pPr>
        <w:pStyle w:val="Odsekzoznamu"/>
        <w:numPr>
          <w:ilvl w:val="0"/>
          <w:numId w:val="3"/>
        </w:numPr>
        <w:ind w:left="426" w:hanging="426"/>
        <w:jc w:val="both"/>
      </w:pPr>
      <w:r w:rsidRPr="00844337">
        <w:rPr>
          <w:b/>
        </w:rPr>
        <w:t>Prebytočný majetok obce</w:t>
      </w:r>
      <w:r w:rsidRPr="00844337">
        <w:t xml:space="preserve">. Prebytočným je majetok obce, ktorý obec prostredníctvom svojich orgánov alebo správcov trvale nepoužíva na plnenia svojich úloh. </w:t>
      </w:r>
      <w:r w:rsidRPr="00844337">
        <w:rPr>
          <w:rFonts w:eastAsiaTheme="minorHAnsi"/>
          <w:lang w:eastAsia="en-US"/>
        </w:rPr>
        <w:t xml:space="preserve">Za prebytočný majetok sa považuje aj časť majetku, ktorá presahuje rozsah primeraný potrebám obce a jeho organizácií. </w:t>
      </w:r>
      <w:r w:rsidRPr="00844337">
        <w:t xml:space="preserve">Prebytočný majetok môže obec dať do nájmu, výnimočne aj výpožičky alebo tento odpredať. </w:t>
      </w:r>
    </w:p>
    <w:p w14:paraId="637D7E13" w14:textId="77777777" w:rsidR="00A86590" w:rsidRPr="00844337" w:rsidRDefault="00A86590" w:rsidP="00A86590">
      <w:pPr>
        <w:pStyle w:val="Odsekzoznamu"/>
      </w:pPr>
    </w:p>
    <w:p w14:paraId="605A89D3" w14:textId="77777777" w:rsidR="00A86590" w:rsidRPr="00844337" w:rsidRDefault="00A86590" w:rsidP="00A86590">
      <w:pPr>
        <w:pStyle w:val="Odsekzoznamu"/>
        <w:ind w:left="426"/>
        <w:jc w:val="both"/>
      </w:pPr>
      <w:r w:rsidRPr="00844337">
        <w:t>Za prebytočný majetok obce sa považuje majetok obce určený na predaj alebo prenájom. Rozumieme ním taký majetok, ktorý už obec nepotrebuje na plnenie svojich úloh a zabezpečovanie jednotlivých kompetencií a ani v budúcnosti ho na tieto účely nebude potrebovať. Takýto majetok nie je nefunkčný alebo nespôsobilý pre využitie, na ktoré bol určený.</w:t>
      </w:r>
    </w:p>
    <w:p w14:paraId="0C664536" w14:textId="77777777" w:rsidR="00A86590" w:rsidRPr="00844337" w:rsidRDefault="00A86590" w:rsidP="00A86590">
      <w:pPr>
        <w:pStyle w:val="Odsekzoznamu"/>
        <w:ind w:left="426"/>
        <w:jc w:val="both"/>
      </w:pPr>
    </w:p>
    <w:p w14:paraId="4A79EF20" w14:textId="77777777" w:rsidR="00A86590" w:rsidRPr="00844337" w:rsidRDefault="00A86590" w:rsidP="00A86590">
      <w:pPr>
        <w:pStyle w:val="Odsekzoznamu"/>
        <w:ind w:left="426"/>
        <w:jc w:val="both"/>
      </w:pPr>
      <w:r w:rsidRPr="00844337">
        <w:t>Trvale prebytočným majetkom obce je taký majetok, ktorý neslúži a v budúcnosti ani nebude slúžiť na plnenie úloh obce v rámci samosprávnej alebo prenesenej kompetencie, prípadne v rámci jej súkromnoprávneho postavenia (v rámci vlastného podnikania obce, v rámci sociálneho podnikania obce alebo v súvislosti s ním).</w:t>
      </w:r>
    </w:p>
    <w:p w14:paraId="42D7758B" w14:textId="77777777" w:rsidR="00A86590" w:rsidRPr="00844337" w:rsidRDefault="00A86590" w:rsidP="00A86590">
      <w:pPr>
        <w:jc w:val="both"/>
      </w:pPr>
    </w:p>
    <w:p w14:paraId="5EC523F2" w14:textId="77777777" w:rsidR="00A86590" w:rsidRPr="00844337" w:rsidRDefault="00A86590" w:rsidP="00A86590">
      <w:pPr>
        <w:pStyle w:val="Odsekzoznamu"/>
        <w:ind w:left="426"/>
        <w:jc w:val="both"/>
      </w:pPr>
      <w:r w:rsidRPr="00844337">
        <w:t>Dočasne prebytočným majetkom obce je majetok obce, ktorý prechodne neslúži obci na plnenie jej úloh v rámci predmetu jej činnosti alebo v súvislosti s ňou. Spravidla je ponúkaný do prenájmu alebo do výpožičky – na rozdiel od trvale prebytočného majetku určeného zásadne na predaj.</w:t>
      </w:r>
    </w:p>
    <w:p w14:paraId="4C00DB92" w14:textId="77777777" w:rsidR="00A86590" w:rsidRPr="00844337" w:rsidRDefault="00A86590" w:rsidP="00A86590">
      <w:pPr>
        <w:pStyle w:val="Odsekzoznamu"/>
        <w:ind w:left="426"/>
        <w:jc w:val="both"/>
      </w:pPr>
    </w:p>
    <w:p w14:paraId="57F45604" w14:textId="77777777" w:rsidR="00A86590" w:rsidRPr="00844337" w:rsidRDefault="00A86590" w:rsidP="00A86590">
      <w:pPr>
        <w:pStyle w:val="Odsekzoznamu"/>
        <w:ind w:left="426"/>
        <w:jc w:val="both"/>
      </w:pPr>
      <w:r w:rsidRPr="00844337">
        <w:t>O prebytočnosti nehnuteľnej veci rozhoduje vždy obecné zastupiteľstvo.</w:t>
      </w:r>
    </w:p>
    <w:p w14:paraId="5394B975" w14:textId="77777777" w:rsidR="00A86590" w:rsidRPr="00844337" w:rsidRDefault="00A86590" w:rsidP="00A86590">
      <w:pPr>
        <w:pStyle w:val="Odsekzoznamu"/>
        <w:ind w:left="426"/>
        <w:jc w:val="both"/>
      </w:pPr>
    </w:p>
    <w:p w14:paraId="0B9BADD3" w14:textId="77777777" w:rsidR="00A86590" w:rsidRPr="00844337" w:rsidRDefault="00A86590" w:rsidP="00A86590">
      <w:pPr>
        <w:pStyle w:val="Odsekzoznamu"/>
        <w:ind w:left="426"/>
        <w:jc w:val="both"/>
      </w:pPr>
      <w:r w:rsidRPr="00844337">
        <w:t>O prebytočnosti hnuteľnej veci, ktorej zostatková cen</w:t>
      </w:r>
      <w:r>
        <w:t xml:space="preserve">a presahuje 3 500 € rozhoduje </w:t>
      </w:r>
      <w:r w:rsidRPr="00844337">
        <w:t xml:space="preserve">obecné zastupiteľstvo. </w:t>
      </w:r>
    </w:p>
    <w:p w14:paraId="6E6835D7" w14:textId="77777777" w:rsidR="00A86590" w:rsidRPr="00844337" w:rsidRDefault="00A86590" w:rsidP="00A86590">
      <w:pPr>
        <w:pStyle w:val="Odsekzoznamu"/>
        <w:ind w:left="426"/>
        <w:jc w:val="both"/>
      </w:pPr>
    </w:p>
    <w:p w14:paraId="2EE6702B" w14:textId="77777777" w:rsidR="00A86590" w:rsidRPr="00844337" w:rsidRDefault="00A86590" w:rsidP="00A86590">
      <w:pPr>
        <w:pStyle w:val="Odsekzoznamu"/>
        <w:ind w:left="426"/>
        <w:jc w:val="both"/>
      </w:pPr>
      <w:r w:rsidRPr="00844337">
        <w:t xml:space="preserve">Pokiaľ zostatková cena hnuteľnej veci nepresahuje 3 500 </w:t>
      </w:r>
      <w:r>
        <w:t>€</w:t>
      </w:r>
      <w:r w:rsidRPr="00844337">
        <w:t xml:space="preserve"> má toto oprávnenie starosta obce a pokiaľ ide o hnuteľnú vec, ktorej zostatková cena nepresahuje 3 500 </w:t>
      </w:r>
      <w:r>
        <w:t>€,</w:t>
      </w:r>
      <w:r w:rsidRPr="00844337">
        <w:t xml:space="preserve"> a ktorú obec nadobudla podľa § 2b ods. 1 a § 2c zák. č. 138/1991 Zb. o majetku obcí v znení neskorších predpisov a ktorá ku dňu prechodu majetku Slovenskej republiky na obec slúžila na výchovno-vzdelávací proces v oblasti vzdelávania a výchovy a činnosti s nimi bezprostredne súvisiace a na zabezpečenie sociálnej pomoci a zdravotnej starostlivosti, potom má toto oprávnenie starosta obce.</w:t>
      </w:r>
    </w:p>
    <w:p w14:paraId="5969ED39" w14:textId="77777777" w:rsidR="00A86590" w:rsidRPr="00844337" w:rsidRDefault="00A86590" w:rsidP="00A86590">
      <w:pPr>
        <w:pStyle w:val="Odsekzoznamu"/>
        <w:rPr>
          <w:rFonts w:eastAsiaTheme="minorHAnsi"/>
          <w:lang w:eastAsia="en-US"/>
        </w:rPr>
      </w:pPr>
    </w:p>
    <w:p w14:paraId="4FBE881C" w14:textId="77777777" w:rsidR="00A86590" w:rsidRPr="00844337" w:rsidRDefault="00A86590" w:rsidP="00A86590">
      <w:pPr>
        <w:pStyle w:val="Odsekzoznamu"/>
        <w:numPr>
          <w:ilvl w:val="0"/>
          <w:numId w:val="3"/>
        </w:numPr>
        <w:ind w:left="426" w:hanging="426"/>
        <w:jc w:val="both"/>
      </w:pPr>
      <w:r w:rsidRPr="00844337">
        <w:rPr>
          <w:rFonts w:eastAsiaTheme="minorHAnsi"/>
          <w:b/>
          <w:lang w:eastAsia="en-US"/>
        </w:rPr>
        <w:t>Neupotrebiteľný</w:t>
      </w:r>
      <w:r w:rsidRPr="00844337">
        <w:rPr>
          <w:rFonts w:eastAsiaTheme="minorHAnsi"/>
          <w:lang w:eastAsia="en-US"/>
        </w:rPr>
        <w:t xml:space="preserve"> </w:t>
      </w:r>
      <w:r w:rsidRPr="00844337">
        <w:rPr>
          <w:b/>
        </w:rPr>
        <w:t>majetok obce.</w:t>
      </w:r>
      <w:r w:rsidRPr="00844337">
        <w:rPr>
          <w:rFonts w:eastAsiaTheme="minorHAnsi"/>
          <w:lang w:eastAsia="en-US"/>
        </w:rPr>
        <w:t xml:space="preserve"> Neupotrebiteľným majetkom je majetok obce, ktorý pre svoje úplné opotrebovanie alebo poškodenie, zastaranosť alebo nehospodárnosť v prevádzke nemôže už slúžiť svojmu účelu. </w:t>
      </w:r>
      <w:r w:rsidRPr="00844337">
        <w:t>Je to nefunkčný majetok obce, ktorý je odpadom určeným na spracovanie alebo na zneškodnenie</w:t>
      </w:r>
      <w:r w:rsidRPr="00844337">
        <w:rPr>
          <w:rFonts w:eastAsiaTheme="minorHAnsi"/>
          <w:lang w:eastAsia="en-US"/>
        </w:rPr>
        <w:t>. Za neupotrebiteľný dlhodobý majetok sa považujú aj budovy a stavby, ktoré nemožno premiestniť a ktoré treba odstrániť v dôsledku plánovanej výstavby, prestavby alebo rozšírenia objektu.</w:t>
      </w:r>
    </w:p>
    <w:p w14:paraId="5B78834B" w14:textId="77777777" w:rsidR="00A86590" w:rsidRPr="00844337" w:rsidRDefault="00A86590" w:rsidP="00A86590">
      <w:pPr>
        <w:pStyle w:val="Odsekzoznamu"/>
        <w:ind w:left="426"/>
        <w:jc w:val="both"/>
      </w:pPr>
    </w:p>
    <w:p w14:paraId="3951CE61" w14:textId="77777777" w:rsidR="00A86590" w:rsidRPr="00844337" w:rsidRDefault="00A86590" w:rsidP="00A86590">
      <w:pPr>
        <w:pStyle w:val="Odsekzoznamu"/>
        <w:ind w:left="426"/>
        <w:jc w:val="both"/>
      </w:pPr>
      <w:r w:rsidRPr="00844337">
        <w:lastRenderedPageBreak/>
        <w:t>Neupotrebiteľné veci, ktoré už obec nemôže využiť ani ako materiál alebo náhradné diely možno zlikvidovať na základe rozhodnutia orgánu obce alebo povereného zamestnanca obce podľa kritérií určených v týchto Zásadách hospodárenia s majetkom obce.</w:t>
      </w:r>
    </w:p>
    <w:p w14:paraId="12673BED" w14:textId="77777777" w:rsidR="00A86590" w:rsidRPr="00844337" w:rsidRDefault="00A86590" w:rsidP="00A86590">
      <w:pPr>
        <w:pStyle w:val="Odsekzoznamu"/>
        <w:ind w:left="426"/>
        <w:jc w:val="both"/>
      </w:pPr>
    </w:p>
    <w:p w14:paraId="1D72C107" w14:textId="77777777" w:rsidR="00A86590" w:rsidRPr="00844337" w:rsidRDefault="00A86590" w:rsidP="00A86590">
      <w:pPr>
        <w:pStyle w:val="Odsekzoznamu"/>
        <w:ind w:left="426"/>
        <w:jc w:val="both"/>
      </w:pPr>
      <w:r w:rsidRPr="00844337">
        <w:t>Návrh na vyradenie neupotrebiteľnej veci z majetku obce podáva obecnému zastupiteľstvu, starostovi obce a poverenému zamestnancovi obce určenému týmito zásadami vyraďovacia komisia. Vyraďovacia komisia je 3-členná. Komisiu vymenúva starosta obce.</w:t>
      </w:r>
    </w:p>
    <w:p w14:paraId="5663D96C" w14:textId="77777777" w:rsidR="00A86590" w:rsidRPr="00844337" w:rsidRDefault="00A86590" w:rsidP="00A86590">
      <w:pPr>
        <w:pStyle w:val="Odsekzoznamu"/>
        <w:ind w:left="426"/>
        <w:jc w:val="both"/>
      </w:pPr>
    </w:p>
    <w:p w14:paraId="4F98E0B2" w14:textId="77777777" w:rsidR="00A86590" w:rsidRPr="00844337" w:rsidRDefault="00A86590" w:rsidP="00A86590">
      <w:pPr>
        <w:pStyle w:val="Odsekzoznamu"/>
        <w:ind w:left="426"/>
        <w:jc w:val="both"/>
      </w:pPr>
      <w:r w:rsidRPr="00844337">
        <w:t xml:space="preserve">Neupotrebiteľnú hnuteľnú vec, ktorej zostatková hodnota je nižšia ako 3500 </w:t>
      </w:r>
      <w:r>
        <w:t>€</w:t>
      </w:r>
      <w:r w:rsidRPr="00844337">
        <w:t xml:space="preserve"> na základe návrhu vyraďovacej komisie na vyradenie neupotrebiteľného majetku obce z účtovnej evidencie obce predá postupom stanoveným v týchto Zásadách.</w:t>
      </w:r>
    </w:p>
    <w:p w14:paraId="36F0EC0C" w14:textId="77777777" w:rsidR="00A86590" w:rsidRPr="00844337" w:rsidRDefault="00A86590" w:rsidP="00A86590">
      <w:pPr>
        <w:pStyle w:val="Odsekzoznamu"/>
        <w:rPr>
          <w:rFonts w:eastAsiaTheme="minorHAnsi"/>
          <w:lang w:eastAsia="en-US"/>
        </w:rPr>
      </w:pPr>
    </w:p>
    <w:p w14:paraId="539C6AF7" w14:textId="77777777" w:rsidR="00A86590" w:rsidRPr="00844337" w:rsidRDefault="00A86590" w:rsidP="00A86590">
      <w:pPr>
        <w:pStyle w:val="Odsekzoznamu"/>
        <w:numPr>
          <w:ilvl w:val="0"/>
          <w:numId w:val="3"/>
        </w:numPr>
        <w:ind w:left="426" w:hanging="426"/>
        <w:jc w:val="both"/>
      </w:pPr>
      <w:r w:rsidRPr="00844337">
        <w:rPr>
          <w:rFonts w:eastAsiaTheme="minorHAnsi"/>
          <w:lang w:eastAsia="en-US"/>
        </w:rPr>
        <w:t>Zoznam majetku, ktorý bol vykázaný ako prebytočný alebo neupotrebiteľný, vyhotovuje ústredná inventarizačná komisia obce pri riadnej inventarizácii majetku obce na základe návrhov dielč</w:t>
      </w:r>
      <w:r>
        <w:rPr>
          <w:rFonts w:eastAsiaTheme="minorHAnsi"/>
          <w:lang w:eastAsia="en-US"/>
        </w:rPr>
        <w:t>í</w:t>
      </w:r>
      <w:r w:rsidRPr="00844337">
        <w:rPr>
          <w:rFonts w:eastAsiaTheme="minorHAnsi"/>
          <w:lang w:eastAsia="en-US"/>
        </w:rPr>
        <w:t>ch inventarizačných komisií obce a organizácií, ktoré majú majetok obce v správe. V priebehu roka zoznam prebytočného a neupotrebiteľného majetku vyhotovuje referent pre správu majetku. Ústredná inventarizačná komisia, resp. referent pre správu majetku navrhne spôsob naloženia s týmto majetkom. O prebytočnosti a neupotrebiteľnosti majetku obce rozhoduje starosta obce. Na základe rozhodnutia starostu obce o prebytočnosti alebo neupotrebiteľnosti majetku bude tento majetok ponúknutý organizáciám obce. Ak tieto organizácie o prebytočný majetok neprejavia záujem, bude sa prebytočný majetok považovať za majetok neupotrebiteľný.</w:t>
      </w:r>
      <w:r w:rsidRPr="00844337">
        <w:t xml:space="preserve"> </w:t>
      </w:r>
    </w:p>
    <w:p w14:paraId="32C06112" w14:textId="77777777" w:rsidR="00A86590" w:rsidRPr="00844337" w:rsidRDefault="00A86590" w:rsidP="00A86590">
      <w:pPr>
        <w:pStyle w:val="Odsekzoznamu"/>
        <w:ind w:left="426"/>
        <w:jc w:val="both"/>
      </w:pPr>
    </w:p>
    <w:p w14:paraId="1958B321" w14:textId="77777777" w:rsidR="00A86590" w:rsidRPr="00844337" w:rsidRDefault="00A86590" w:rsidP="00A86590">
      <w:pPr>
        <w:pStyle w:val="Odsekzoznamu"/>
        <w:numPr>
          <w:ilvl w:val="0"/>
          <w:numId w:val="3"/>
        </w:numPr>
        <w:ind w:left="426" w:hanging="426"/>
        <w:jc w:val="both"/>
      </w:pPr>
      <w:r w:rsidRPr="00844337">
        <w:t>Prebytočná alebo neupotrebiteľná hnuteľná vec, ktorej zostatková hodnota je nulová a ktorú sa nepodarilo predať ani na návrh vyraďovacej komisie sa zlikviduje v súlade s príslušným predpismi o nakladaní s odpadmi.</w:t>
      </w:r>
    </w:p>
    <w:p w14:paraId="7ADCA651" w14:textId="77777777" w:rsidR="00A86590" w:rsidRPr="00844337" w:rsidRDefault="00A86590" w:rsidP="00A86590">
      <w:pPr>
        <w:jc w:val="center"/>
        <w:rPr>
          <w:b/>
        </w:rPr>
      </w:pPr>
    </w:p>
    <w:p w14:paraId="7DE56D81" w14:textId="77777777" w:rsidR="00A86590" w:rsidRPr="00844337" w:rsidRDefault="00A86590" w:rsidP="00A86590">
      <w:pPr>
        <w:jc w:val="center"/>
        <w:rPr>
          <w:b/>
        </w:rPr>
      </w:pPr>
    </w:p>
    <w:p w14:paraId="65A6E645" w14:textId="77777777" w:rsidR="00A86590" w:rsidRPr="00844337" w:rsidRDefault="00A86590" w:rsidP="00A86590">
      <w:pPr>
        <w:jc w:val="center"/>
        <w:rPr>
          <w:b/>
        </w:rPr>
      </w:pPr>
      <w:r w:rsidRPr="00844337">
        <w:rPr>
          <w:b/>
        </w:rPr>
        <w:t>Článok 2</w:t>
      </w:r>
    </w:p>
    <w:p w14:paraId="4EDCE15F" w14:textId="77777777" w:rsidR="00A86590" w:rsidRPr="00844337" w:rsidRDefault="00A86590" w:rsidP="00A86590">
      <w:pPr>
        <w:jc w:val="center"/>
      </w:pPr>
      <w:r w:rsidRPr="00844337">
        <w:rPr>
          <w:b/>
        </w:rPr>
        <w:t>Vymedzenie kompetencií pri nakladaní s majetkom obce</w:t>
      </w:r>
    </w:p>
    <w:p w14:paraId="0ABEE077" w14:textId="77777777" w:rsidR="00A86590" w:rsidRPr="00844337" w:rsidRDefault="00A86590" w:rsidP="00A86590">
      <w:pPr>
        <w:jc w:val="both"/>
      </w:pPr>
    </w:p>
    <w:p w14:paraId="57B5FEBC" w14:textId="77777777" w:rsidR="00A86590" w:rsidRPr="00844337" w:rsidRDefault="00A86590" w:rsidP="00A86590">
      <w:pPr>
        <w:pStyle w:val="Odsekzoznamu"/>
        <w:numPr>
          <w:ilvl w:val="0"/>
          <w:numId w:val="4"/>
        </w:numPr>
        <w:ind w:left="426" w:hanging="426"/>
        <w:jc w:val="both"/>
      </w:pPr>
      <w:r w:rsidRPr="00844337">
        <w:t xml:space="preserve">Hospodáriť s majetkom obce sú oprávnení: </w:t>
      </w:r>
    </w:p>
    <w:p w14:paraId="7BFA5367" w14:textId="77777777" w:rsidR="00A86590" w:rsidRPr="00844337" w:rsidRDefault="00A86590" w:rsidP="00A86590">
      <w:pPr>
        <w:pStyle w:val="Odsekzoznamu"/>
        <w:ind w:left="426"/>
        <w:jc w:val="both"/>
      </w:pPr>
      <w:r w:rsidRPr="00844337">
        <w:t xml:space="preserve">a) OZ, </w:t>
      </w:r>
    </w:p>
    <w:p w14:paraId="4D5E7FD7" w14:textId="77777777" w:rsidR="00A86590" w:rsidRPr="00844337" w:rsidRDefault="00A86590" w:rsidP="00A86590">
      <w:pPr>
        <w:pStyle w:val="Odsekzoznamu"/>
        <w:ind w:left="426"/>
        <w:jc w:val="both"/>
      </w:pPr>
      <w:r w:rsidRPr="00844337">
        <w:t xml:space="preserve">b) starosta obce, </w:t>
      </w:r>
    </w:p>
    <w:p w14:paraId="3D5B4AD3" w14:textId="77777777" w:rsidR="00A86590" w:rsidRPr="00844337" w:rsidRDefault="00A86590" w:rsidP="00A86590">
      <w:pPr>
        <w:pStyle w:val="Odsekzoznamu"/>
        <w:ind w:left="426"/>
        <w:jc w:val="both"/>
      </w:pPr>
      <w:r w:rsidRPr="00844337">
        <w:t>c) organizácie vykonávajúce správu majetku obce v rozsahu vymedzenom v zmluve o zverení majetku obce do správy.</w:t>
      </w:r>
    </w:p>
    <w:p w14:paraId="725253D2" w14:textId="77777777" w:rsidR="00A86590" w:rsidRPr="00844337" w:rsidRDefault="00A86590" w:rsidP="00A86590">
      <w:pPr>
        <w:pStyle w:val="Odsekzoznamu"/>
        <w:ind w:left="426"/>
        <w:jc w:val="both"/>
      </w:pPr>
    </w:p>
    <w:p w14:paraId="5B6690F4" w14:textId="77777777" w:rsidR="00A86590" w:rsidRPr="00844337" w:rsidRDefault="00A86590" w:rsidP="00A86590">
      <w:pPr>
        <w:pStyle w:val="Odsekzoznamu"/>
        <w:numPr>
          <w:ilvl w:val="0"/>
          <w:numId w:val="4"/>
        </w:numPr>
        <w:ind w:left="426" w:hanging="426"/>
        <w:jc w:val="both"/>
      </w:pPr>
      <w:r w:rsidRPr="00844337">
        <w:t xml:space="preserve">Obec je povinná zachovať účelové určenie majetku, ktorý nadobudla podľa § 2b ods.1 a § 2c zákona a ktorý ku dňu prechodu majetku na obec slúžil na výchovno-vzdelávací proces a na zabezpečenie sociálnej pomoci a zdravotnej starostlivosti. Povinnosť zachovať účelové určenie majetku skončí na základe rozhodnutia OZ: </w:t>
      </w:r>
    </w:p>
    <w:p w14:paraId="08D3CF9D" w14:textId="77777777" w:rsidR="00A86590" w:rsidRPr="00844337" w:rsidRDefault="00A86590" w:rsidP="00A86590">
      <w:pPr>
        <w:pStyle w:val="Odsekzoznamu"/>
        <w:ind w:left="426"/>
        <w:jc w:val="both"/>
      </w:pPr>
      <w:r w:rsidRPr="00844337">
        <w:t xml:space="preserve">a) zmene účelového určenia majetku uvedeného v tomto odseku, </w:t>
      </w:r>
    </w:p>
    <w:p w14:paraId="40D06DE3" w14:textId="77777777" w:rsidR="00A86590" w:rsidRPr="00844337" w:rsidRDefault="00A86590" w:rsidP="00A86590">
      <w:pPr>
        <w:pStyle w:val="Odsekzoznamu"/>
        <w:ind w:left="426"/>
        <w:jc w:val="both"/>
      </w:pPr>
      <w:r w:rsidRPr="00844337">
        <w:t xml:space="preserve">b) o vklade majetku uvedeného v tomto odseku do obchodnej spoločnosti alebo o jeho použití na založenie inej právnickej osoby, </w:t>
      </w:r>
    </w:p>
    <w:p w14:paraId="17146B9E" w14:textId="77777777" w:rsidR="00A86590" w:rsidRPr="00844337" w:rsidRDefault="00A86590" w:rsidP="00A86590">
      <w:pPr>
        <w:pStyle w:val="Odsekzoznamu"/>
        <w:ind w:left="426"/>
        <w:jc w:val="both"/>
      </w:pPr>
      <w:r w:rsidRPr="00844337">
        <w:t xml:space="preserve">c) o prebytočnosti nehnuteľnej veci uvedenej v tomto odseku, </w:t>
      </w:r>
    </w:p>
    <w:p w14:paraId="05715130" w14:textId="77777777" w:rsidR="00A86590" w:rsidRDefault="00A86590" w:rsidP="00A86590">
      <w:pPr>
        <w:pStyle w:val="Odsekzoznamu"/>
        <w:ind w:left="426"/>
        <w:jc w:val="both"/>
      </w:pPr>
      <w:r w:rsidRPr="00844337">
        <w:t>d) o prebytočnosti alebo neupotrebiteľnosti hnuteľnej veci uvedenej v tomto odseku, ak jej zostatková cena je vyššia ako 500 €; pri nižšej zostatkovej cene o prebytočnosti alebo o neupotrebiteľnosti takejto hnuteľnej veci rozhoduje starosta obce.</w:t>
      </w:r>
    </w:p>
    <w:p w14:paraId="5E1CDB4B" w14:textId="77777777" w:rsidR="00AD19FF" w:rsidRPr="00844337" w:rsidRDefault="00AD19FF" w:rsidP="00A86590">
      <w:pPr>
        <w:pStyle w:val="Odsekzoznamu"/>
        <w:ind w:left="426"/>
        <w:jc w:val="both"/>
      </w:pPr>
    </w:p>
    <w:p w14:paraId="6744482C" w14:textId="77777777" w:rsidR="00A86590" w:rsidRPr="00844337" w:rsidRDefault="00A86590" w:rsidP="00A86590">
      <w:pPr>
        <w:pStyle w:val="Odsekzoznamu"/>
        <w:ind w:left="426"/>
        <w:jc w:val="both"/>
      </w:pPr>
    </w:p>
    <w:p w14:paraId="4191A07E" w14:textId="77777777" w:rsidR="00A86590" w:rsidRDefault="00A86590" w:rsidP="00A86590">
      <w:pPr>
        <w:pStyle w:val="Odsekzoznamu"/>
        <w:numPr>
          <w:ilvl w:val="0"/>
          <w:numId w:val="4"/>
        </w:numPr>
        <w:ind w:left="426" w:hanging="426"/>
        <w:jc w:val="both"/>
      </w:pPr>
      <w:r w:rsidRPr="00844337">
        <w:lastRenderedPageBreak/>
        <w:t xml:space="preserve">Obecné zastupiteľstvo schvaľuje vždy: </w:t>
      </w:r>
    </w:p>
    <w:p w14:paraId="304BBAAE" w14:textId="77777777" w:rsidR="00A255CF" w:rsidRPr="00844337" w:rsidRDefault="00A255CF" w:rsidP="00A255CF">
      <w:pPr>
        <w:pStyle w:val="Odsekzoznamu"/>
        <w:ind w:left="426"/>
        <w:jc w:val="both"/>
      </w:pPr>
    </w:p>
    <w:p w14:paraId="0AC6D9D1" w14:textId="77777777" w:rsidR="00A86590" w:rsidRPr="00844337" w:rsidRDefault="00A86590" w:rsidP="00A86590">
      <w:pPr>
        <w:pStyle w:val="Odsekzoznamu"/>
        <w:numPr>
          <w:ilvl w:val="0"/>
          <w:numId w:val="5"/>
        </w:numPr>
        <w:jc w:val="both"/>
      </w:pPr>
      <w:r w:rsidRPr="00844337">
        <w:t xml:space="preserve">prebytočnosť nehnuteľného majetku obce, </w:t>
      </w:r>
    </w:p>
    <w:p w14:paraId="099EEAD1" w14:textId="77777777" w:rsidR="00A86590" w:rsidRPr="00844337" w:rsidRDefault="00A86590" w:rsidP="00A86590">
      <w:pPr>
        <w:pStyle w:val="Odsekzoznamu"/>
        <w:numPr>
          <w:ilvl w:val="0"/>
          <w:numId w:val="5"/>
        </w:numPr>
        <w:jc w:val="both"/>
      </w:pPr>
      <w:r w:rsidRPr="00844337">
        <w:t xml:space="preserve">spôsob prevodu vlastníctva nehnuteľného majetku obce vrátane schválenia samotného prevodu na základe právnych úkonov s výnimkou prípadu, ak je obec povinná previesť nehnuteľný majetok podľa osobitného predpisu, </w:t>
      </w:r>
    </w:p>
    <w:p w14:paraId="30A2F6C5" w14:textId="77777777" w:rsidR="00A86590" w:rsidRPr="00844337" w:rsidRDefault="00A86590" w:rsidP="00A86590">
      <w:pPr>
        <w:pStyle w:val="Odsekzoznamu"/>
        <w:numPr>
          <w:ilvl w:val="0"/>
          <w:numId w:val="5"/>
        </w:numPr>
        <w:jc w:val="both"/>
      </w:pPr>
      <w:r w:rsidRPr="00844337">
        <w:t>podmienky obchodnej verejnej súťaže,</w:t>
      </w:r>
    </w:p>
    <w:p w14:paraId="76E1A8CC" w14:textId="77777777" w:rsidR="00A86590" w:rsidRPr="00844337" w:rsidRDefault="00A86590" w:rsidP="00A86590">
      <w:pPr>
        <w:pStyle w:val="Odsekzoznamu"/>
        <w:numPr>
          <w:ilvl w:val="0"/>
          <w:numId w:val="5"/>
        </w:numPr>
        <w:jc w:val="both"/>
      </w:pPr>
      <w:r w:rsidRPr="00844337">
        <w:t xml:space="preserve">prevody vlastníctva hnuteľného majetku obce na základe právnych úkonov, ktorého zostatková cena je 5 000 € a viac, </w:t>
      </w:r>
    </w:p>
    <w:p w14:paraId="4A159404" w14:textId="68A66C75" w:rsidR="00A86590" w:rsidRPr="00844337" w:rsidRDefault="00A86590" w:rsidP="00A86590">
      <w:pPr>
        <w:pStyle w:val="Odsekzoznamu"/>
        <w:numPr>
          <w:ilvl w:val="0"/>
          <w:numId w:val="5"/>
        </w:numPr>
        <w:jc w:val="both"/>
      </w:pPr>
      <w:r w:rsidRPr="00844337">
        <w:t xml:space="preserve">zverenie majetku obce do správy správcovi v prípade hnuteľného majetku nad hodnotu </w:t>
      </w:r>
      <w:r w:rsidR="00CB41E1" w:rsidRPr="00CB41E1">
        <w:t>3</w:t>
      </w:r>
      <w:r w:rsidRPr="00CB41E1">
        <w:t xml:space="preserve"> 000,00 €</w:t>
      </w:r>
      <w:r w:rsidRPr="00844337">
        <w:t xml:space="preserve"> a nehnuteľného majetku,</w:t>
      </w:r>
    </w:p>
    <w:p w14:paraId="38DC4BAC" w14:textId="77777777" w:rsidR="00A86590" w:rsidRPr="00844337" w:rsidRDefault="00A86590" w:rsidP="00A86590">
      <w:pPr>
        <w:pStyle w:val="Odsekzoznamu"/>
        <w:numPr>
          <w:ilvl w:val="0"/>
          <w:numId w:val="5"/>
        </w:numPr>
        <w:jc w:val="both"/>
      </w:pPr>
      <w:r w:rsidRPr="00844337">
        <w:t xml:space="preserve">prevod správy a zámenu správy medzi správcami majetku obce týkajúce sa nehnuteľného majetku, </w:t>
      </w:r>
    </w:p>
    <w:p w14:paraId="764FE6BD" w14:textId="7C824C0C" w:rsidR="00A86590" w:rsidRPr="00844337" w:rsidRDefault="00A86590" w:rsidP="00A86590">
      <w:pPr>
        <w:pStyle w:val="Odsekzoznamu"/>
        <w:numPr>
          <w:ilvl w:val="0"/>
          <w:numId w:val="5"/>
        </w:numPr>
        <w:jc w:val="both"/>
      </w:pPr>
      <w:r w:rsidRPr="00844337">
        <w:t xml:space="preserve">prevod správy a zámenu správy medzi správcami majetku obce týkajúce sa hnuteľného majetku nad hodnotu </w:t>
      </w:r>
      <w:r w:rsidR="00CB41E1" w:rsidRPr="00CB41E1">
        <w:t>3</w:t>
      </w:r>
      <w:r w:rsidRPr="00CB41E1">
        <w:t> 000,00 €,</w:t>
      </w:r>
      <w:r w:rsidRPr="00844337">
        <w:t xml:space="preserve"> </w:t>
      </w:r>
    </w:p>
    <w:p w14:paraId="7253D805" w14:textId="47C18A41" w:rsidR="00A86590" w:rsidRPr="00844337" w:rsidRDefault="00A86590" w:rsidP="00A86590">
      <w:pPr>
        <w:pStyle w:val="Odsekzoznamu"/>
        <w:numPr>
          <w:ilvl w:val="0"/>
          <w:numId w:val="5"/>
        </w:numPr>
        <w:jc w:val="both"/>
      </w:pPr>
      <w:r w:rsidRPr="00844337">
        <w:t xml:space="preserve">odpustenie, odpis, prípadne zníženie pohľadávky obce nad hodnotu </w:t>
      </w:r>
      <w:r w:rsidR="00CB41E1" w:rsidRPr="00CB41E1">
        <w:t>1</w:t>
      </w:r>
      <w:r w:rsidRPr="00CB41E1">
        <w:t> 000,00 €,</w:t>
      </w:r>
      <w:r w:rsidRPr="00844337">
        <w:t xml:space="preserve"> </w:t>
      </w:r>
    </w:p>
    <w:p w14:paraId="15931F4C" w14:textId="77777777" w:rsidR="00A86590" w:rsidRPr="00844337" w:rsidRDefault="00A86590" w:rsidP="00A86590">
      <w:pPr>
        <w:pStyle w:val="Odsekzoznamu"/>
        <w:numPr>
          <w:ilvl w:val="0"/>
          <w:numId w:val="5"/>
        </w:numPr>
        <w:jc w:val="both"/>
      </w:pPr>
      <w:r w:rsidRPr="00844337">
        <w:t xml:space="preserve">vklad majetku obce do majetku obcou zakladaných alebo existujúcich obchodných spoločností a iných právnických osôb a vklad do kapitálového fondu obchodnej spoločnosti, </w:t>
      </w:r>
    </w:p>
    <w:p w14:paraId="4824543E" w14:textId="3E4C28BE" w:rsidR="00A86590" w:rsidRPr="00844337" w:rsidRDefault="00A86590" w:rsidP="00A86590">
      <w:pPr>
        <w:pStyle w:val="Odsekzoznamu"/>
        <w:numPr>
          <w:ilvl w:val="0"/>
          <w:numId w:val="5"/>
        </w:numPr>
        <w:jc w:val="both"/>
      </w:pPr>
      <w:r w:rsidRPr="00844337">
        <w:t xml:space="preserve">zmenu účelového určenia majetku obce, ktorý obec nadobudla podľa § 2b ods. 1 a § 2c zákona č. 138/1991 Zb. o majetku obcí a ktorý ku dňu prechodu majetku Slovenskej republiky na obec slúži na výchovno-vzdelávací proces v oblasti vzdelávania a výchovy a činnosti s nimi bezprostredne súvisiace a na zabezpečenie sociálnej pomoci a zdravotnej starostlivosti, taktiež vklad takéhoto majetku do obchodnej spoločnosti alebo jeho použitie na založenie právnickej osoby a prebytočnosť takéhoto majetku, pričom o prebytočnosti alebo neupotrebiteľnosti hnuteľnej veci podľa tohto písmena v hodnote 3 500 € alebo nižšej bude v súlade s § 7a ods. 2 písm. d) zákona o majetku obcí rozhodovať </w:t>
      </w:r>
      <w:r w:rsidR="00F87EF0">
        <w:t xml:space="preserve">starosta obce, </w:t>
      </w:r>
    </w:p>
    <w:p w14:paraId="34C099C1" w14:textId="77777777" w:rsidR="00A86590" w:rsidRPr="00844337" w:rsidRDefault="00A86590" w:rsidP="00A86590">
      <w:pPr>
        <w:pStyle w:val="Odsekzoznamu"/>
        <w:numPr>
          <w:ilvl w:val="0"/>
          <w:numId w:val="5"/>
        </w:numPr>
        <w:jc w:val="both"/>
      </w:pPr>
      <w:r w:rsidRPr="00844337">
        <w:t xml:space="preserve">nadobudnutie nehnuteľného majetku do vlastníctva obce, </w:t>
      </w:r>
    </w:p>
    <w:p w14:paraId="5BD742AD" w14:textId="14B91898" w:rsidR="00A86590" w:rsidRPr="00844337" w:rsidRDefault="00A86590" w:rsidP="00A86590">
      <w:pPr>
        <w:pStyle w:val="Odsekzoznamu"/>
        <w:numPr>
          <w:ilvl w:val="0"/>
          <w:numId w:val="5"/>
        </w:numPr>
        <w:jc w:val="both"/>
      </w:pPr>
      <w:r w:rsidRPr="00844337">
        <w:t xml:space="preserve">nadobudnutie hnuteľnej veci, ktorej obstarávacia cena je vyššia ako </w:t>
      </w:r>
      <w:r w:rsidR="00CB41E1" w:rsidRPr="000A6B6F">
        <w:t>1</w:t>
      </w:r>
      <w:r w:rsidRPr="000A6B6F">
        <w:t> 000,00 €</w:t>
      </w:r>
      <w:r w:rsidRPr="00844337">
        <w:t xml:space="preserve"> </w:t>
      </w:r>
    </w:p>
    <w:p w14:paraId="6C25BE36" w14:textId="77777777" w:rsidR="00A86590" w:rsidRPr="00844337" w:rsidRDefault="00A86590" w:rsidP="00A86590">
      <w:pPr>
        <w:pStyle w:val="Odsekzoznamu"/>
        <w:numPr>
          <w:ilvl w:val="0"/>
          <w:numId w:val="5"/>
        </w:numPr>
        <w:jc w:val="both"/>
      </w:pPr>
      <w:r w:rsidRPr="00844337">
        <w:t xml:space="preserve">zriadenie vecného bremena na majetku obce, </w:t>
      </w:r>
    </w:p>
    <w:p w14:paraId="7EFF15E0" w14:textId="2660DD92" w:rsidR="00A86590" w:rsidRPr="000A6B6F" w:rsidRDefault="00A86590" w:rsidP="00A86590">
      <w:pPr>
        <w:pStyle w:val="Odsekzoznamu"/>
        <w:numPr>
          <w:ilvl w:val="0"/>
          <w:numId w:val="5"/>
        </w:numPr>
        <w:jc w:val="both"/>
      </w:pPr>
      <w:r w:rsidRPr="00844337">
        <w:t xml:space="preserve">nájom nehnuteľného majetku obce na dobu dlhšiu ako </w:t>
      </w:r>
      <w:r w:rsidR="000A6B6F" w:rsidRPr="000A6B6F">
        <w:t>1</w:t>
      </w:r>
      <w:r w:rsidRPr="000A6B6F">
        <w:t xml:space="preserve"> rok, </w:t>
      </w:r>
    </w:p>
    <w:p w14:paraId="1AF720BF" w14:textId="77777777" w:rsidR="00A86590" w:rsidRPr="00844337" w:rsidRDefault="00A86590" w:rsidP="00A86590">
      <w:pPr>
        <w:pStyle w:val="Odsekzoznamu"/>
        <w:numPr>
          <w:ilvl w:val="0"/>
          <w:numId w:val="5"/>
        </w:numPr>
        <w:jc w:val="both"/>
      </w:pPr>
      <w:r w:rsidRPr="00844337">
        <w:t xml:space="preserve">nájom nehnuteľného majetku obce v prípadoch hodných osobitného zreteľa, a to trojpätinovou väčšinou všetkých poslancov, </w:t>
      </w:r>
    </w:p>
    <w:p w14:paraId="15B0084B" w14:textId="77777777" w:rsidR="00A86590" w:rsidRPr="00844337" w:rsidRDefault="00A86590" w:rsidP="00A86590">
      <w:pPr>
        <w:pStyle w:val="Odsekzoznamu"/>
        <w:numPr>
          <w:ilvl w:val="0"/>
          <w:numId w:val="5"/>
        </w:numPr>
        <w:jc w:val="both"/>
      </w:pPr>
      <w:r w:rsidRPr="00844337">
        <w:t xml:space="preserve">koncesné zmluvy na uskutočnenie stavebných prác alebo koncesné zmluvy na poskytnutie služby uzatvorené podľa osobitného predpisu, a to trojpätinovou väčšinou všetkých poslancov, </w:t>
      </w:r>
    </w:p>
    <w:p w14:paraId="1D3AF4F9" w14:textId="77777777" w:rsidR="00A86590" w:rsidRPr="00844337" w:rsidRDefault="00A86590" w:rsidP="00A86590">
      <w:pPr>
        <w:pStyle w:val="Odsekzoznamu"/>
        <w:numPr>
          <w:ilvl w:val="0"/>
          <w:numId w:val="5"/>
        </w:numPr>
        <w:jc w:val="both"/>
      </w:pPr>
      <w:r w:rsidRPr="00844337">
        <w:t xml:space="preserve">výpožičku nehnuteľného majetku obce, </w:t>
      </w:r>
    </w:p>
    <w:p w14:paraId="79D4B21F" w14:textId="77777777" w:rsidR="00A86590" w:rsidRPr="00844337" w:rsidRDefault="00A86590" w:rsidP="00A86590">
      <w:pPr>
        <w:pStyle w:val="Odsekzoznamu"/>
        <w:numPr>
          <w:ilvl w:val="0"/>
          <w:numId w:val="5"/>
        </w:numPr>
        <w:jc w:val="both"/>
      </w:pPr>
      <w:r w:rsidRPr="00844337">
        <w:t xml:space="preserve">zriadenie záložného práva alebo predkupného práva na nehnuteľný majetok obce a na hnuteľný majetok obce v zostatkovej hodnote nad </w:t>
      </w:r>
      <w:r w:rsidRPr="000A6B6F">
        <w:t>2 000,00 €,</w:t>
      </w:r>
      <w:r w:rsidRPr="00844337">
        <w:t xml:space="preserve"> </w:t>
      </w:r>
    </w:p>
    <w:p w14:paraId="6FC23BE8" w14:textId="77777777" w:rsidR="00A86590" w:rsidRPr="00844337" w:rsidRDefault="00A86590" w:rsidP="00A86590">
      <w:pPr>
        <w:pStyle w:val="Odsekzoznamu"/>
        <w:numPr>
          <w:ilvl w:val="0"/>
          <w:numId w:val="5"/>
        </w:numPr>
        <w:jc w:val="both"/>
      </w:pPr>
      <w:r w:rsidRPr="00844337">
        <w:t xml:space="preserve">prijatie úveru, pôžičky alebo iného návratného zdroja financovania, </w:t>
      </w:r>
    </w:p>
    <w:p w14:paraId="09811BCF" w14:textId="77777777" w:rsidR="00A86590" w:rsidRPr="00844337" w:rsidRDefault="00A86590" w:rsidP="00A86590">
      <w:pPr>
        <w:pStyle w:val="Odsekzoznamu"/>
        <w:numPr>
          <w:ilvl w:val="0"/>
          <w:numId w:val="5"/>
        </w:numPr>
        <w:jc w:val="both"/>
      </w:pPr>
      <w:r w:rsidRPr="00844337">
        <w:t xml:space="preserve">prevzatie záväzku z úveru, dlhu alebo inej pôžičky právnickej osoby v zriaďovateľskej pôsobnosti obce, </w:t>
      </w:r>
    </w:p>
    <w:p w14:paraId="391496A9" w14:textId="77777777" w:rsidR="00A86590" w:rsidRPr="00844337" w:rsidRDefault="00A86590" w:rsidP="00A86590">
      <w:pPr>
        <w:pStyle w:val="Odsekzoznamu"/>
        <w:numPr>
          <w:ilvl w:val="0"/>
          <w:numId w:val="5"/>
        </w:numPr>
        <w:jc w:val="both"/>
      </w:pPr>
      <w:r w:rsidRPr="00844337">
        <w:t xml:space="preserve">zámer realizovať zlepšenie energetickej efektívnosti budovy alebo zariadenia vo vlastníctve obce prostredníctvom energetickej služby s garantovanou úsporou energie poskytovanej na základe zmluvy o energetickej efektívnosti pre verejný sektor, </w:t>
      </w:r>
    </w:p>
    <w:p w14:paraId="65E4AFA7" w14:textId="77777777" w:rsidR="00A86590" w:rsidRPr="00844337" w:rsidRDefault="00A86590" w:rsidP="00A86590">
      <w:pPr>
        <w:pStyle w:val="Odsekzoznamu"/>
        <w:numPr>
          <w:ilvl w:val="0"/>
          <w:numId w:val="5"/>
        </w:numPr>
        <w:jc w:val="both"/>
      </w:pPr>
      <w:r w:rsidRPr="00844337">
        <w:t xml:space="preserve">koncesné zmluvy na stavebné práce alebo služby, </w:t>
      </w:r>
    </w:p>
    <w:p w14:paraId="113386D7" w14:textId="202DE894" w:rsidR="00A86590" w:rsidRPr="00CD2247" w:rsidRDefault="00A86590" w:rsidP="00A86590">
      <w:pPr>
        <w:pStyle w:val="Odsekzoznamu"/>
        <w:numPr>
          <w:ilvl w:val="0"/>
          <w:numId w:val="5"/>
        </w:numPr>
        <w:jc w:val="both"/>
      </w:pPr>
      <w:r w:rsidRPr="00844337">
        <w:t xml:space="preserve">iné, vyššie neuvedené prípady nakladania s majetkovými právami obce nad hodnotu </w:t>
      </w:r>
      <w:r w:rsidR="00CD2247" w:rsidRPr="00CD2247">
        <w:t>2</w:t>
      </w:r>
      <w:r w:rsidRPr="00CD2247">
        <w:t xml:space="preserve"> 000,00 €. </w:t>
      </w:r>
    </w:p>
    <w:p w14:paraId="00C8B289" w14:textId="77777777" w:rsidR="00A86590" w:rsidRPr="00844337" w:rsidRDefault="00A86590" w:rsidP="00A86590">
      <w:pPr>
        <w:jc w:val="both"/>
      </w:pPr>
    </w:p>
    <w:p w14:paraId="2E75EFBD" w14:textId="77777777" w:rsidR="00A86590" w:rsidRPr="00844337" w:rsidRDefault="00A86590" w:rsidP="00A86590">
      <w:pPr>
        <w:pStyle w:val="Odsekzoznamu"/>
        <w:numPr>
          <w:ilvl w:val="0"/>
          <w:numId w:val="4"/>
        </w:numPr>
        <w:ind w:left="426" w:hanging="426"/>
        <w:jc w:val="both"/>
      </w:pPr>
      <w:r w:rsidRPr="00844337">
        <w:lastRenderedPageBreak/>
        <w:t>V ostatných prípadoch rozhoduje starosta obce, pokiaľ nie je právnym predpisom ustanovené, že rozhoduje obecné zastupiteľstvo.</w:t>
      </w:r>
    </w:p>
    <w:p w14:paraId="7D7AE173" w14:textId="77777777" w:rsidR="00A86590" w:rsidRPr="00844337" w:rsidRDefault="00A86590" w:rsidP="00A86590">
      <w:pPr>
        <w:pStyle w:val="Odsekzoznamu"/>
        <w:ind w:left="426"/>
        <w:jc w:val="both"/>
      </w:pPr>
      <w:r w:rsidRPr="00844337">
        <w:t xml:space="preserve"> </w:t>
      </w:r>
    </w:p>
    <w:p w14:paraId="6E280288" w14:textId="77777777" w:rsidR="00A86590" w:rsidRPr="00844337" w:rsidRDefault="00A86590" w:rsidP="00A86590">
      <w:pPr>
        <w:pStyle w:val="Odsekzoznamu"/>
        <w:numPr>
          <w:ilvl w:val="0"/>
          <w:numId w:val="4"/>
        </w:numPr>
        <w:ind w:left="426" w:hanging="426"/>
        <w:jc w:val="both"/>
      </w:pPr>
      <w:r w:rsidRPr="00844337">
        <w:t>Zamestnanec obce je oprávnený nakladať s majetkom obce v súlade so svojou pracovnou zmluvou a jej náplňou</w:t>
      </w:r>
      <w:r>
        <w:t>,</w:t>
      </w:r>
      <w:r w:rsidRPr="00844337">
        <w:t xml:space="preserve"> a tiež spravidla na základe písomného poverenia starostu obce.</w:t>
      </w:r>
    </w:p>
    <w:p w14:paraId="0FF6067B" w14:textId="77777777" w:rsidR="00A86590" w:rsidRPr="00844337" w:rsidRDefault="00A86590" w:rsidP="00A86590">
      <w:pPr>
        <w:jc w:val="both"/>
      </w:pPr>
    </w:p>
    <w:p w14:paraId="6C6365E3" w14:textId="77777777" w:rsidR="00A86590" w:rsidRPr="00844337" w:rsidRDefault="00A86590" w:rsidP="00A86590">
      <w:pPr>
        <w:jc w:val="both"/>
      </w:pPr>
    </w:p>
    <w:p w14:paraId="3C48A110" w14:textId="77777777" w:rsidR="00A86590" w:rsidRPr="00844337" w:rsidRDefault="00A86590" w:rsidP="00A86590">
      <w:pPr>
        <w:jc w:val="center"/>
        <w:rPr>
          <w:b/>
        </w:rPr>
      </w:pPr>
      <w:r w:rsidRPr="00844337">
        <w:rPr>
          <w:b/>
        </w:rPr>
        <w:t>Článok 3</w:t>
      </w:r>
    </w:p>
    <w:p w14:paraId="4957B65B" w14:textId="77777777" w:rsidR="00A86590" w:rsidRPr="00844337" w:rsidRDefault="00A86590" w:rsidP="00A86590">
      <w:pPr>
        <w:jc w:val="center"/>
        <w:rPr>
          <w:b/>
        </w:rPr>
      </w:pPr>
      <w:r w:rsidRPr="00844337">
        <w:rPr>
          <w:b/>
        </w:rPr>
        <w:t>Správa majetku obce</w:t>
      </w:r>
    </w:p>
    <w:p w14:paraId="44FBAF34" w14:textId="77777777" w:rsidR="00A86590" w:rsidRPr="00844337" w:rsidRDefault="00A86590" w:rsidP="00A86590">
      <w:pPr>
        <w:jc w:val="center"/>
        <w:rPr>
          <w:b/>
        </w:rPr>
      </w:pPr>
    </w:p>
    <w:p w14:paraId="067D382F" w14:textId="77777777" w:rsidR="00A86590" w:rsidRPr="00844337" w:rsidRDefault="00A86590" w:rsidP="00A86590">
      <w:pPr>
        <w:pStyle w:val="Odsekzoznamu"/>
        <w:numPr>
          <w:ilvl w:val="0"/>
          <w:numId w:val="6"/>
        </w:numPr>
        <w:ind w:left="426" w:hanging="426"/>
        <w:jc w:val="both"/>
      </w:pPr>
      <w:r w:rsidRPr="00844337">
        <w:t>Správa majetku obce môže vzniknúť:</w:t>
      </w:r>
    </w:p>
    <w:p w14:paraId="0CE111D5" w14:textId="1C404125" w:rsidR="00A86590" w:rsidRPr="00CD2247" w:rsidRDefault="00A86590" w:rsidP="00A86590">
      <w:pPr>
        <w:pStyle w:val="Odsekzoznamu"/>
        <w:numPr>
          <w:ilvl w:val="0"/>
          <w:numId w:val="10"/>
        </w:numPr>
        <w:jc w:val="both"/>
      </w:pPr>
      <w:r w:rsidRPr="00CD2247">
        <w:t>zverením majetku obce do správy správcu</w:t>
      </w:r>
      <w:r w:rsidR="00404B53" w:rsidRPr="00CD2247">
        <w:t>,</w:t>
      </w:r>
      <w:r w:rsidRPr="00CD2247">
        <w:t xml:space="preserve"> </w:t>
      </w:r>
    </w:p>
    <w:p w14:paraId="3175D90B" w14:textId="77777777" w:rsidR="00A86590" w:rsidRPr="00844337" w:rsidRDefault="00A86590" w:rsidP="00A86590">
      <w:pPr>
        <w:pStyle w:val="Odsekzoznamu"/>
        <w:numPr>
          <w:ilvl w:val="0"/>
          <w:numId w:val="10"/>
        </w:numPr>
        <w:jc w:val="both"/>
      </w:pPr>
      <w:r w:rsidRPr="00844337">
        <w:t>prevodom správy majetku obce,</w:t>
      </w:r>
    </w:p>
    <w:p w14:paraId="11144B79" w14:textId="77777777" w:rsidR="00A86590" w:rsidRPr="00844337" w:rsidRDefault="00A86590" w:rsidP="00A86590">
      <w:pPr>
        <w:pStyle w:val="Odsekzoznamu"/>
        <w:numPr>
          <w:ilvl w:val="0"/>
          <w:numId w:val="10"/>
        </w:numPr>
        <w:jc w:val="both"/>
      </w:pPr>
      <w:r w:rsidRPr="00844337">
        <w:t>nadobudnutím majetku do vlastníctva obce vlastnou činnosťou správcu</w:t>
      </w:r>
    </w:p>
    <w:p w14:paraId="52A01794" w14:textId="77777777" w:rsidR="00A86590" w:rsidRPr="00844337" w:rsidRDefault="00A86590" w:rsidP="00A86590">
      <w:pPr>
        <w:jc w:val="both"/>
      </w:pPr>
    </w:p>
    <w:p w14:paraId="62B57290" w14:textId="77777777" w:rsidR="00A86590" w:rsidRPr="00844337" w:rsidRDefault="00A86590" w:rsidP="00A86590">
      <w:pPr>
        <w:pStyle w:val="Odsekzoznamu"/>
        <w:numPr>
          <w:ilvl w:val="0"/>
          <w:numId w:val="6"/>
        </w:numPr>
        <w:ind w:left="426" w:hanging="426"/>
        <w:jc w:val="both"/>
      </w:pPr>
      <w:r w:rsidRPr="00844337">
        <w:t xml:space="preserve">Obec môže dať svoj majetok do správy správcovi, ktorým je rozpočtová organizácia alebo príspevková organizácia zriadená obcou. </w:t>
      </w:r>
    </w:p>
    <w:p w14:paraId="65F8EA6F" w14:textId="77777777" w:rsidR="00A86590" w:rsidRPr="00844337" w:rsidRDefault="00A86590" w:rsidP="00A86590">
      <w:pPr>
        <w:pStyle w:val="Odsekzoznamu"/>
        <w:ind w:left="426"/>
        <w:jc w:val="both"/>
      </w:pPr>
    </w:p>
    <w:p w14:paraId="19468249" w14:textId="77777777" w:rsidR="00A86590" w:rsidRPr="00844337" w:rsidRDefault="00A86590" w:rsidP="00A86590">
      <w:pPr>
        <w:pStyle w:val="Odsekzoznamu"/>
        <w:numPr>
          <w:ilvl w:val="0"/>
          <w:numId w:val="6"/>
        </w:numPr>
        <w:ind w:left="426" w:hanging="426"/>
        <w:jc w:val="both"/>
      </w:pPr>
      <w:r w:rsidRPr="00844337">
        <w:t xml:space="preserve">Majetok obce zverený do správy určí obec pri zriadení správcu v zriaďovacej listine. Obec môže za podmienok určených v zásadách hospodárenia s majetkom obce správcovi zveriť do správy ďalší majetok obce alebo odňať správu majetku obce.  </w:t>
      </w:r>
    </w:p>
    <w:p w14:paraId="4100FBD1" w14:textId="77777777" w:rsidR="00A86590" w:rsidRPr="00844337" w:rsidRDefault="00A86590" w:rsidP="00A86590">
      <w:pPr>
        <w:pStyle w:val="Odsekzoznamu"/>
        <w:rPr>
          <w:rFonts w:eastAsiaTheme="minorHAnsi"/>
          <w:lang w:eastAsia="en-US"/>
        </w:rPr>
      </w:pPr>
    </w:p>
    <w:p w14:paraId="5DC95DD6" w14:textId="77777777" w:rsidR="00A86590" w:rsidRPr="00844337" w:rsidRDefault="00A86590" w:rsidP="00A86590">
      <w:pPr>
        <w:pStyle w:val="Odsekzoznamu"/>
        <w:numPr>
          <w:ilvl w:val="0"/>
          <w:numId w:val="6"/>
        </w:numPr>
        <w:ind w:left="426" w:hanging="426"/>
        <w:jc w:val="both"/>
      </w:pPr>
      <w:r w:rsidRPr="00844337">
        <w:rPr>
          <w:rFonts w:eastAsiaTheme="minorHAnsi"/>
          <w:lang w:eastAsia="en-US"/>
        </w:rPr>
        <w:t>Správca majetku obce je povinný hospodáriť s majetkom obce so starostlivosťou riadneho hospodára. Pritom je povinný najmä:</w:t>
      </w:r>
    </w:p>
    <w:p w14:paraId="1121BD93" w14:textId="77777777" w:rsidR="00A86590" w:rsidRPr="00844337" w:rsidRDefault="00A86590" w:rsidP="00A86590">
      <w:pPr>
        <w:pStyle w:val="Odsekzoznamu"/>
        <w:numPr>
          <w:ilvl w:val="0"/>
          <w:numId w:val="22"/>
        </w:numPr>
        <w:jc w:val="both"/>
      </w:pPr>
      <w:r w:rsidRPr="00844337">
        <w:rPr>
          <w:rFonts w:eastAsiaTheme="minorHAnsi"/>
          <w:lang w:eastAsia="en-US"/>
        </w:rPr>
        <w:t xml:space="preserve">majetok obce </w:t>
      </w:r>
      <w:r w:rsidRPr="00844337">
        <w:t>držať, užívať na plnenie úloh v rámci predmetu činnosti alebo v súvislosti s ním, brať z neho úžitky, udržiavať ho v užívaniaschopnom stave, zhodnocovať ho a nakladať s ním v súlade s týmto zákonom a so zásadami hospodárenia s majetkom obce;</w:t>
      </w:r>
    </w:p>
    <w:p w14:paraId="56727A48" w14:textId="77777777" w:rsidR="00A86590" w:rsidRPr="00844337" w:rsidRDefault="00A86590" w:rsidP="00A86590">
      <w:pPr>
        <w:pStyle w:val="Odsekzoznamu"/>
        <w:numPr>
          <w:ilvl w:val="0"/>
          <w:numId w:val="22"/>
        </w:numPr>
        <w:jc w:val="both"/>
      </w:pPr>
      <w:r w:rsidRPr="00844337">
        <w:rPr>
          <w:rFonts w:eastAsiaTheme="minorHAnsi"/>
          <w:lang w:eastAsia="en-US"/>
        </w:rPr>
        <w:t>obecný majetok zistiť, spísať, oceniť a viesť o ňom predpísanú evidenciu,</w:t>
      </w:r>
    </w:p>
    <w:p w14:paraId="00C9F9BF" w14:textId="77777777" w:rsidR="00A86590" w:rsidRPr="00844337" w:rsidRDefault="00A86590" w:rsidP="00A86590">
      <w:pPr>
        <w:pStyle w:val="Odsekzoznamu"/>
        <w:numPr>
          <w:ilvl w:val="0"/>
          <w:numId w:val="22"/>
        </w:numPr>
        <w:jc w:val="both"/>
      </w:pPr>
      <w:r w:rsidRPr="00844337">
        <w:rPr>
          <w:rFonts w:eastAsiaTheme="minorHAnsi"/>
          <w:lang w:eastAsia="en-US"/>
        </w:rPr>
        <w:t>efektívne využívať majetok obce na plnenie svojich úloh,</w:t>
      </w:r>
    </w:p>
    <w:p w14:paraId="5F7EC2D7" w14:textId="77777777" w:rsidR="00A86590" w:rsidRPr="00844337" w:rsidRDefault="00A86590" w:rsidP="00A86590">
      <w:pPr>
        <w:pStyle w:val="Odsekzoznamu"/>
        <w:numPr>
          <w:ilvl w:val="0"/>
          <w:numId w:val="22"/>
        </w:numPr>
        <w:jc w:val="both"/>
      </w:pPr>
      <w:r w:rsidRPr="00844337">
        <w:rPr>
          <w:rFonts w:eastAsiaTheme="minorHAnsi"/>
          <w:lang w:eastAsia="en-US"/>
        </w:rPr>
        <w:t>vykonávať údržbu a opravy majetku obce,</w:t>
      </w:r>
    </w:p>
    <w:p w14:paraId="1D05A3A0" w14:textId="77777777" w:rsidR="00A86590" w:rsidRPr="00844337" w:rsidRDefault="00A86590" w:rsidP="00A86590">
      <w:pPr>
        <w:pStyle w:val="Odsekzoznamu"/>
        <w:numPr>
          <w:ilvl w:val="0"/>
          <w:numId w:val="22"/>
        </w:numPr>
        <w:jc w:val="both"/>
      </w:pPr>
      <w:r w:rsidRPr="00844337">
        <w:rPr>
          <w:rFonts w:eastAsiaTheme="minorHAnsi"/>
          <w:lang w:eastAsia="en-US"/>
        </w:rPr>
        <w:t>chrániť majetok obce pred rozkrádaním, poškodením, zničením, stratou alebo zneužitím,</w:t>
      </w:r>
    </w:p>
    <w:p w14:paraId="7C62F72E" w14:textId="77777777" w:rsidR="00A86590" w:rsidRPr="00844337" w:rsidRDefault="00A86590" w:rsidP="00A86590">
      <w:pPr>
        <w:pStyle w:val="Odsekzoznamu"/>
        <w:numPr>
          <w:ilvl w:val="0"/>
          <w:numId w:val="22"/>
        </w:numPr>
        <w:jc w:val="both"/>
      </w:pPr>
      <w:r w:rsidRPr="00844337">
        <w:rPr>
          <w:rFonts w:eastAsiaTheme="minorHAnsi"/>
          <w:lang w:eastAsia="en-US"/>
        </w:rPr>
        <w:t>využívať všetky právne prostriedky na ochranu majetku,</w:t>
      </w:r>
    </w:p>
    <w:p w14:paraId="7BB1998B" w14:textId="77777777" w:rsidR="00A86590" w:rsidRPr="00844337" w:rsidRDefault="00A86590" w:rsidP="00A86590">
      <w:pPr>
        <w:pStyle w:val="Odsekzoznamu"/>
        <w:numPr>
          <w:ilvl w:val="0"/>
          <w:numId w:val="22"/>
        </w:numPr>
        <w:jc w:val="both"/>
      </w:pPr>
      <w:r w:rsidRPr="00844337">
        <w:rPr>
          <w:rFonts w:eastAsiaTheme="minorHAnsi"/>
          <w:lang w:eastAsia="en-US"/>
        </w:rPr>
        <w:t>majetok obce zveľaďovať a zhodnocovať a vo svojej podstate nezmenšený zachovať,</w:t>
      </w:r>
    </w:p>
    <w:p w14:paraId="675C50D2" w14:textId="77777777" w:rsidR="00A86590" w:rsidRPr="00844337" w:rsidRDefault="00A86590" w:rsidP="00A86590">
      <w:pPr>
        <w:pStyle w:val="Odsekzoznamu"/>
        <w:numPr>
          <w:ilvl w:val="0"/>
          <w:numId w:val="22"/>
        </w:numPr>
        <w:autoSpaceDE w:val="0"/>
        <w:autoSpaceDN w:val="0"/>
        <w:adjustRightInd w:val="0"/>
        <w:jc w:val="both"/>
        <w:rPr>
          <w:rFonts w:eastAsiaTheme="minorHAnsi"/>
          <w:lang w:eastAsia="en-US"/>
        </w:rPr>
      </w:pPr>
      <w:r w:rsidRPr="00844337">
        <w:rPr>
          <w:rFonts w:eastAsiaTheme="minorHAnsi"/>
          <w:lang w:eastAsia="en-US"/>
        </w:rPr>
        <w:t>u nehnuteľného majetku obce navrhovať na katastrálnom úrade zápis správy majetku obce v lehote 6 mesiacov odo dňa zverenia majetku obce do správy správcu.</w:t>
      </w:r>
    </w:p>
    <w:p w14:paraId="5B9574B5" w14:textId="77777777" w:rsidR="00A86590" w:rsidRPr="00844337" w:rsidRDefault="00A86590" w:rsidP="00A86590">
      <w:pPr>
        <w:pStyle w:val="Odsekzoznamu"/>
        <w:autoSpaceDE w:val="0"/>
        <w:autoSpaceDN w:val="0"/>
        <w:adjustRightInd w:val="0"/>
        <w:ind w:left="1068"/>
        <w:jc w:val="both"/>
        <w:rPr>
          <w:rFonts w:eastAsiaTheme="minorHAnsi"/>
          <w:lang w:eastAsia="en-US"/>
        </w:rPr>
      </w:pPr>
    </w:p>
    <w:p w14:paraId="0FAB3D97" w14:textId="77777777" w:rsidR="00A86590" w:rsidRPr="00844337" w:rsidRDefault="00A86590" w:rsidP="00A86590">
      <w:pPr>
        <w:pStyle w:val="Odsekzoznamu"/>
        <w:numPr>
          <w:ilvl w:val="0"/>
          <w:numId w:val="6"/>
        </w:numPr>
        <w:autoSpaceDE w:val="0"/>
        <w:autoSpaceDN w:val="0"/>
        <w:adjustRightInd w:val="0"/>
        <w:ind w:left="426" w:hanging="426"/>
        <w:jc w:val="both"/>
      </w:pPr>
      <w:r w:rsidRPr="00844337">
        <w:t>Pod správou obecného majetku sa rozumie oprávnenie správcu majetok držať, užívať, brať úžitky a nakladať s ním v súlade so zákonom č. 138/1991 Zb. a v súlade s prijatými Zásadami. Správca je oprávnený a povinný majetok obce držať, užívať na plnenie úloh v rámci predmetu činnosti alebo v súvislosti s ním, brať z neho úžitky, udržiavať ho v užívaniaschopnom stave, zhodnocovať ho a nakladať s ním v súlade so zákonom o majetku obcí a týmito Zásadami. Správca nemôže nadobudnúť majetok do svojho vlastníctva.</w:t>
      </w:r>
    </w:p>
    <w:p w14:paraId="37668AAB" w14:textId="77777777" w:rsidR="00A86590" w:rsidRPr="00844337" w:rsidRDefault="00A86590" w:rsidP="00A86590">
      <w:pPr>
        <w:pStyle w:val="Odsekzoznamu"/>
        <w:autoSpaceDE w:val="0"/>
        <w:autoSpaceDN w:val="0"/>
        <w:adjustRightInd w:val="0"/>
        <w:ind w:left="426"/>
        <w:jc w:val="both"/>
      </w:pPr>
    </w:p>
    <w:p w14:paraId="73E2A087" w14:textId="77777777" w:rsidR="00A86590" w:rsidRPr="00844337" w:rsidRDefault="00A86590" w:rsidP="00A86590">
      <w:pPr>
        <w:pStyle w:val="Odsekzoznamu"/>
        <w:numPr>
          <w:ilvl w:val="0"/>
          <w:numId w:val="6"/>
        </w:numPr>
        <w:autoSpaceDE w:val="0"/>
        <w:autoSpaceDN w:val="0"/>
        <w:adjustRightInd w:val="0"/>
        <w:ind w:left="426" w:hanging="426"/>
        <w:jc w:val="both"/>
      </w:pPr>
      <w:r w:rsidRPr="00844337">
        <w:t>Všetky právne úkony spojené s nakladaním s majetkom obce musia mať písomnú formu, inak sú neplatné. Správca vykonáva právne úkony pri správe majetku obce v mene obce, v mene obce koná pred súdmi a inými orgánmi vo veciach, ktoré sa týkajú majetku obce, ktorý spravuje.</w:t>
      </w:r>
    </w:p>
    <w:p w14:paraId="58355626" w14:textId="77777777" w:rsidR="00A86590" w:rsidRPr="00844337" w:rsidRDefault="00A86590" w:rsidP="00A86590">
      <w:pPr>
        <w:pStyle w:val="Odsekzoznamu"/>
      </w:pPr>
    </w:p>
    <w:p w14:paraId="1136DA6E" w14:textId="77777777" w:rsidR="00A86590" w:rsidRPr="00844337" w:rsidRDefault="00A86590" w:rsidP="00A86590">
      <w:pPr>
        <w:pStyle w:val="Odsekzoznamu"/>
        <w:numPr>
          <w:ilvl w:val="0"/>
          <w:numId w:val="6"/>
        </w:numPr>
        <w:autoSpaceDE w:val="0"/>
        <w:autoSpaceDN w:val="0"/>
        <w:adjustRightInd w:val="0"/>
        <w:ind w:left="426" w:hanging="426"/>
        <w:jc w:val="both"/>
      </w:pPr>
      <w:r w:rsidRPr="00844337">
        <w:t>Zverenie majetku do správy sa vykonáva písomnou zmluvou a písomným protokolom o odovzdaní a prevzatí majetku. Protokol o prevode správy majetku obce do správy správcovi musí mať písomnú formu a musí obsahovať:</w:t>
      </w:r>
    </w:p>
    <w:p w14:paraId="006673A6" w14:textId="77777777" w:rsidR="00A86590" w:rsidRPr="00844337" w:rsidRDefault="00A86590" w:rsidP="00A86590">
      <w:pPr>
        <w:pStyle w:val="Odsekzoznamu"/>
        <w:numPr>
          <w:ilvl w:val="0"/>
          <w:numId w:val="8"/>
        </w:numPr>
        <w:jc w:val="both"/>
      </w:pPr>
      <w:r w:rsidRPr="00844337">
        <w:t xml:space="preserve">popis majetku, ktorý sa zveruje; ak ide o nehnuteľnosti, povinne musia byť uvedené údaje podľa evidencie nehnuteľnosti (číslo LV, označenie správy katastra, kde je nehnuteľnosť vedená, číslo parcely, súpisné číslo, výmera, druh pozemku) </w:t>
      </w:r>
    </w:p>
    <w:p w14:paraId="756F57EE" w14:textId="77777777" w:rsidR="00A86590" w:rsidRPr="00844337" w:rsidRDefault="00A86590" w:rsidP="00A86590">
      <w:pPr>
        <w:pStyle w:val="Odsekzoznamu"/>
        <w:numPr>
          <w:ilvl w:val="0"/>
          <w:numId w:val="8"/>
        </w:numPr>
        <w:jc w:val="both"/>
      </w:pPr>
      <w:r w:rsidRPr="00844337">
        <w:t>deň účinnosti zverenia majetku do správy</w:t>
      </w:r>
    </w:p>
    <w:p w14:paraId="4B8D413E" w14:textId="77777777" w:rsidR="00A86590" w:rsidRPr="00844337" w:rsidRDefault="00A86590" w:rsidP="00A86590">
      <w:pPr>
        <w:pStyle w:val="Odsekzoznamu"/>
        <w:numPr>
          <w:ilvl w:val="0"/>
          <w:numId w:val="8"/>
        </w:numPr>
        <w:jc w:val="both"/>
      </w:pPr>
      <w:r w:rsidRPr="00844337">
        <w:t xml:space="preserve">doba správy </w:t>
      </w:r>
    </w:p>
    <w:p w14:paraId="050CD273" w14:textId="77777777" w:rsidR="00A86590" w:rsidRPr="00844337" w:rsidRDefault="00A86590" w:rsidP="00A86590">
      <w:pPr>
        <w:pStyle w:val="Odsekzoznamu"/>
        <w:numPr>
          <w:ilvl w:val="0"/>
          <w:numId w:val="8"/>
        </w:numPr>
        <w:jc w:val="both"/>
      </w:pPr>
      <w:r w:rsidRPr="00844337">
        <w:t xml:space="preserve">účel, na ktorý sa majetok odovzdáva do správy </w:t>
      </w:r>
    </w:p>
    <w:p w14:paraId="57F240F8" w14:textId="77777777" w:rsidR="00A86590" w:rsidRPr="00844337" w:rsidRDefault="00A86590" w:rsidP="00A86590">
      <w:pPr>
        <w:pStyle w:val="Odsekzoznamu"/>
        <w:numPr>
          <w:ilvl w:val="0"/>
          <w:numId w:val="8"/>
        </w:numPr>
        <w:jc w:val="both"/>
      </w:pPr>
      <w:r w:rsidRPr="00844337">
        <w:t xml:space="preserve">nadobúdacia hodnota odovzdávaného majetku a jeho zostatková hodnota </w:t>
      </w:r>
    </w:p>
    <w:p w14:paraId="03B356F8" w14:textId="77777777" w:rsidR="00A86590" w:rsidRPr="00844337" w:rsidRDefault="00A86590" w:rsidP="00A86590">
      <w:pPr>
        <w:pStyle w:val="Odsekzoznamu"/>
        <w:numPr>
          <w:ilvl w:val="0"/>
          <w:numId w:val="8"/>
        </w:numPr>
        <w:jc w:val="both"/>
      </w:pPr>
      <w:r w:rsidRPr="00844337">
        <w:t xml:space="preserve">rok nadobudnutia majetku </w:t>
      </w:r>
    </w:p>
    <w:p w14:paraId="121C18A7" w14:textId="77777777" w:rsidR="00A86590" w:rsidRPr="00844337" w:rsidRDefault="00A86590" w:rsidP="00A86590">
      <w:pPr>
        <w:pStyle w:val="Odsekzoznamu"/>
        <w:numPr>
          <w:ilvl w:val="0"/>
          <w:numId w:val="8"/>
        </w:numPr>
        <w:jc w:val="both"/>
      </w:pPr>
      <w:r w:rsidRPr="00844337">
        <w:t>záväzky súvisiace s odovzdávaným majetkom.</w:t>
      </w:r>
    </w:p>
    <w:p w14:paraId="5AEA66C1" w14:textId="77777777" w:rsidR="00A86590" w:rsidRPr="00844337" w:rsidRDefault="00A86590" w:rsidP="00A86590">
      <w:pPr>
        <w:pStyle w:val="Odsekzoznamu"/>
        <w:jc w:val="both"/>
      </w:pPr>
    </w:p>
    <w:p w14:paraId="6D74DAC5" w14:textId="77777777" w:rsidR="00A86590" w:rsidRPr="00844337" w:rsidRDefault="00A86590" w:rsidP="00A86590">
      <w:pPr>
        <w:pStyle w:val="Odsekzoznamu"/>
        <w:numPr>
          <w:ilvl w:val="0"/>
          <w:numId w:val="6"/>
        </w:numPr>
        <w:ind w:left="426" w:hanging="426"/>
        <w:jc w:val="both"/>
      </w:pPr>
      <w:r w:rsidRPr="00844337">
        <w:t xml:space="preserve">Obec môže poveriť výkonom správy aj iný subjekt ako správcu, a to na základe nepomenovanej zmluvy podľa predpisov obchodného práva. </w:t>
      </w:r>
    </w:p>
    <w:p w14:paraId="36F99D8B" w14:textId="77777777" w:rsidR="00A86590" w:rsidRPr="00844337" w:rsidRDefault="00A86590" w:rsidP="00A86590">
      <w:pPr>
        <w:pStyle w:val="Odsekzoznamu"/>
        <w:ind w:left="426" w:hanging="426"/>
        <w:jc w:val="both"/>
      </w:pPr>
    </w:p>
    <w:p w14:paraId="211DBF94" w14:textId="77777777" w:rsidR="00A86590" w:rsidRPr="00844337" w:rsidRDefault="00A86590" w:rsidP="00A86590">
      <w:pPr>
        <w:pStyle w:val="Odsekzoznamu"/>
        <w:numPr>
          <w:ilvl w:val="0"/>
          <w:numId w:val="6"/>
        </w:numPr>
        <w:ind w:left="426" w:hanging="426"/>
        <w:jc w:val="both"/>
      </w:pPr>
      <w:r w:rsidRPr="00844337">
        <w:t>Obec môže svoj majetok vložiť ako vklad do základného imania obchodnej spoločnosti, do kapitálového fondu obchodnej spoločnosti alebo môže zo svojho majetku založiť právnickú osobu.</w:t>
      </w:r>
    </w:p>
    <w:p w14:paraId="0D4B61B1" w14:textId="77777777" w:rsidR="00A86590" w:rsidRPr="00844337" w:rsidRDefault="00A86590" w:rsidP="00A86590">
      <w:pPr>
        <w:pStyle w:val="Odsekzoznamu"/>
        <w:ind w:left="426" w:hanging="426"/>
        <w:jc w:val="both"/>
      </w:pPr>
    </w:p>
    <w:p w14:paraId="1FEF7D5F" w14:textId="77777777" w:rsidR="00A86590" w:rsidRPr="00844337" w:rsidRDefault="00A86590" w:rsidP="00A86590">
      <w:pPr>
        <w:pStyle w:val="Odsekzoznamu"/>
        <w:numPr>
          <w:ilvl w:val="0"/>
          <w:numId w:val="6"/>
        </w:numPr>
        <w:ind w:left="426" w:hanging="426"/>
        <w:jc w:val="both"/>
      </w:pPr>
      <w:r w:rsidRPr="00844337">
        <w:t>Obec vedie úplnú a aktuálnu evidenciu majetku obce zvereného do správy. Subjekty, ktorým bol zverený majetok do správy, sú povinné predkladať súpis evidencie majetku obce vrátane stavu prírastkov a úbytkov majetku obce, a to pravidelne k 31.12. bežného roka alebo podľa potreby aj na základe písomného dožiadania obecného úradu.</w:t>
      </w:r>
    </w:p>
    <w:p w14:paraId="41A97696" w14:textId="77777777" w:rsidR="00A86590" w:rsidRPr="00844337" w:rsidRDefault="00A86590" w:rsidP="00A86590">
      <w:pPr>
        <w:pStyle w:val="Odsekzoznamu"/>
        <w:ind w:left="426" w:hanging="426"/>
        <w:jc w:val="both"/>
      </w:pPr>
    </w:p>
    <w:p w14:paraId="1D372080" w14:textId="15D095F8" w:rsidR="00A86590" w:rsidRPr="00844337" w:rsidRDefault="00A86590" w:rsidP="00A86590">
      <w:pPr>
        <w:pStyle w:val="Odsekzoznamu"/>
        <w:numPr>
          <w:ilvl w:val="0"/>
          <w:numId w:val="6"/>
        </w:numPr>
        <w:ind w:left="426" w:hanging="426"/>
        <w:jc w:val="both"/>
      </w:pPr>
      <w:r w:rsidRPr="00844337">
        <w:t>Majetok, ktorý nie je v správe žiadneho správcu, spravuje obec</w:t>
      </w:r>
      <w:r w:rsidR="001D7526">
        <w:t>.</w:t>
      </w:r>
      <w:r w:rsidRPr="00844337">
        <w:t xml:space="preserve"> </w:t>
      </w:r>
    </w:p>
    <w:p w14:paraId="66E69754" w14:textId="77777777" w:rsidR="00A86590" w:rsidRPr="00844337" w:rsidRDefault="00A86590" w:rsidP="00A86590">
      <w:pPr>
        <w:pStyle w:val="Odsekzoznamu"/>
        <w:ind w:left="426" w:hanging="426"/>
      </w:pPr>
    </w:p>
    <w:p w14:paraId="374860A3" w14:textId="77777777" w:rsidR="00A86590" w:rsidRPr="00844337" w:rsidRDefault="00A86590" w:rsidP="00A86590">
      <w:pPr>
        <w:pStyle w:val="Odsekzoznamu"/>
        <w:numPr>
          <w:ilvl w:val="0"/>
          <w:numId w:val="6"/>
        </w:numPr>
        <w:ind w:left="426" w:hanging="426"/>
        <w:jc w:val="both"/>
      </w:pPr>
      <w:r w:rsidRPr="00844337">
        <w:t xml:space="preserve">Obec môže správcovi odňať správu majetku, ak: </w:t>
      </w:r>
    </w:p>
    <w:p w14:paraId="6EB00F00" w14:textId="77777777" w:rsidR="00A86590" w:rsidRPr="00844337" w:rsidRDefault="00A86590" w:rsidP="00A86590">
      <w:pPr>
        <w:pStyle w:val="Odsekzoznamu"/>
        <w:numPr>
          <w:ilvl w:val="0"/>
          <w:numId w:val="7"/>
        </w:numPr>
        <w:jc w:val="both"/>
      </w:pPr>
      <w:r w:rsidRPr="00844337">
        <w:t xml:space="preserve">ak správca porušuje povinnosti uložené správcovi majetku zákonom č. 138/1991 Zb. o majetku obcí, týmito Zásadami alebo zmluvou </w:t>
      </w:r>
    </w:p>
    <w:p w14:paraId="733C5F45" w14:textId="77777777" w:rsidR="00A86590" w:rsidRPr="00844337" w:rsidRDefault="00A86590" w:rsidP="00A86590">
      <w:pPr>
        <w:pStyle w:val="Odsekzoznamu"/>
        <w:numPr>
          <w:ilvl w:val="0"/>
          <w:numId w:val="7"/>
        </w:numPr>
        <w:jc w:val="both"/>
      </w:pPr>
      <w:r w:rsidRPr="00844337">
        <w:t xml:space="preserve">ak obec bude potrebovať zverený majetok na plnenie svojich úloh, </w:t>
      </w:r>
    </w:p>
    <w:p w14:paraId="6E1FC609" w14:textId="77777777" w:rsidR="00A86590" w:rsidRPr="00844337" w:rsidRDefault="00A86590" w:rsidP="00A86590">
      <w:pPr>
        <w:pStyle w:val="Odsekzoznamu"/>
        <w:numPr>
          <w:ilvl w:val="0"/>
          <w:numId w:val="7"/>
        </w:numPr>
        <w:jc w:val="both"/>
      </w:pPr>
      <w:r w:rsidRPr="00844337">
        <w:t xml:space="preserve">v prípade reorganizácie, </w:t>
      </w:r>
      <w:proofErr w:type="spellStart"/>
      <w:r w:rsidRPr="00844337">
        <w:t>t.j</w:t>
      </w:r>
      <w:proofErr w:type="spellEnd"/>
      <w:r w:rsidRPr="00844337">
        <w:t xml:space="preserve">. pri jej zlúčení, splynutí alebo rozdelení, pri likvidácii, transformácii, resp. zmene predmetu činnosti správcu majetku </w:t>
      </w:r>
    </w:p>
    <w:p w14:paraId="53FD3DBB" w14:textId="77777777" w:rsidR="00A86590" w:rsidRPr="00844337" w:rsidRDefault="00A86590" w:rsidP="00A86590">
      <w:pPr>
        <w:pStyle w:val="Odsekzoznamu"/>
        <w:numPr>
          <w:ilvl w:val="0"/>
          <w:numId w:val="7"/>
        </w:numPr>
        <w:jc w:val="both"/>
      </w:pPr>
      <w:r w:rsidRPr="00844337">
        <w:t>ak je zverený majetok obce pre správcu prebytočný alebo neupotrebiteľný</w:t>
      </w:r>
    </w:p>
    <w:p w14:paraId="35360F84" w14:textId="77777777" w:rsidR="00A86590" w:rsidRPr="00844337" w:rsidRDefault="00A86590" w:rsidP="00A86590">
      <w:pPr>
        <w:pStyle w:val="Odsekzoznamu"/>
        <w:numPr>
          <w:ilvl w:val="0"/>
          <w:numId w:val="7"/>
        </w:numPr>
        <w:jc w:val="both"/>
      </w:pPr>
      <w:r w:rsidRPr="00844337">
        <w:t xml:space="preserve">ak je to v záujme lepšieho využitia tohto majetku. </w:t>
      </w:r>
    </w:p>
    <w:p w14:paraId="75FE19F6" w14:textId="77777777" w:rsidR="00A86590" w:rsidRPr="00844337" w:rsidRDefault="00A86590" w:rsidP="00A86590">
      <w:pPr>
        <w:pStyle w:val="Odsekzoznamu"/>
        <w:ind w:left="1080"/>
        <w:jc w:val="both"/>
      </w:pPr>
    </w:p>
    <w:p w14:paraId="3036D87F" w14:textId="77777777" w:rsidR="00A86590" w:rsidRPr="00844337" w:rsidRDefault="00A86590" w:rsidP="00A86590">
      <w:pPr>
        <w:pStyle w:val="Odsekzoznamu"/>
        <w:numPr>
          <w:ilvl w:val="0"/>
          <w:numId w:val="6"/>
        </w:numPr>
        <w:ind w:left="426" w:hanging="426"/>
        <w:jc w:val="both"/>
      </w:pPr>
      <w:r w:rsidRPr="00844337">
        <w:t>Odňatie výkonu správy nehnuteľného majetku podlieha schváleniu obecným zastupiteľstvom. Rozhodnutie obce o odňatí správy majetku obce musí obsahovať presné označenie majetku obce, ktorého správa sa odníma, doterajšieho správcu odnímaného majetku obce, určenie nového správcu a dôvody odňatia správy.</w:t>
      </w:r>
    </w:p>
    <w:p w14:paraId="431C49CB" w14:textId="77777777" w:rsidR="00A86590" w:rsidRPr="00844337" w:rsidRDefault="00A86590" w:rsidP="00A86590">
      <w:pPr>
        <w:pStyle w:val="Odsekzoznamu"/>
        <w:ind w:left="426"/>
        <w:jc w:val="both"/>
      </w:pPr>
    </w:p>
    <w:p w14:paraId="2F47B96E" w14:textId="77777777" w:rsidR="00A86590" w:rsidRPr="00844337" w:rsidRDefault="00A86590" w:rsidP="00A86590">
      <w:pPr>
        <w:pStyle w:val="Odsekzoznamu"/>
        <w:numPr>
          <w:ilvl w:val="0"/>
          <w:numId w:val="6"/>
        </w:numPr>
        <w:autoSpaceDE w:val="0"/>
        <w:autoSpaceDN w:val="0"/>
        <w:adjustRightInd w:val="0"/>
        <w:ind w:left="426" w:hanging="426"/>
        <w:jc w:val="both"/>
      </w:pPr>
      <w:r w:rsidRPr="00844337">
        <w:rPr>
          <w:rFonts w:eastAsiaTheme="minorHAnsi"/>
          <w:lang w:eastAsia="en-US"/>
        </w:rPr>
        <w:t>V prípade zistenia, že správca nakladá so zvereným majetkom obce nehospodárne a hrozí jeho znehodnotenie, resp. scudzenie alebo iné zmluvné zaťaženie, je starosta obce oprávnený v rámci predbežného opatrenia okamžite odňať správu majetku na dobu do najbližšieho rokovania OZ.</w:t>
      </w:r>
    </w:p>
    <w:p w14:paraId="6DA16BC7" w14:textId="77777777" w:rsidR="00A86590" w:rsidRPr="00844337" w:rsidRDefault="00A86590" w:rsidP="00A86590">
      <w:pPr>
        <w:pStyle w:val="Odsekzoznamu"/>
        <w:ind w:left="426"/>
        <w:jc w:val="both"/>
      </w:pPr>
    </w:p>
    <w:p w14:paraId="64B0A1AF" w14:textId="77777777" w:rsidR="00A86590" w:rsidRPr="00844337" w:rsidRDefault="00A86590" w:rsidP="00A86590">
      <w:pPr>
        <w:pStyle w:val="Odsekzoznamu"/>
        <w:numPr>
          <w:ilvl w:val="0"/>
          <w:numId w:val="6"/>
        </w:numPr>
        <w:ind w:left="426" w:hanging="426"/>
        <w:jc w:val="both"/>
      </w:pPr>
      <w:r w:rsidRPr="00844337">
        <w:t xml:space="preserve">Prevod správy majetku obce medzi správcami sa uskutočňuje zmluvou o prevode správy. Zmluva o prevode správy musí mať písomnú formu a musí obsahovať okrem náležitostí ustanovených v § 43 až 51 Občianskeho zákonníka, aj určenie predmetu prevodu, účel jeho </w:t>
      </w:r>
      <w:r w:rsidRPr="00844337">
        <w:lastRenderedPageBreak/>
        <w:t>využitia, deň prevodu a dohodnutú cenu, ak je prevod odplatný. Na platnosť zmluvy o prevode správy sa vyžaduje súhlas obce, ak to určia Zásady hospodárenia s majetkom obce.</w:t>
      </w:r>
    </w:p>
    <w:p w14:paraId="6737A218" w14:textId="77777777" w:rsidR="00A86590" w:rsidRPr="00844337" w:rsidRDefault="00A86590" w:rsidP="00A86590">
      <w:pPr>
        <w:pStyle w:val="Odsekzoznamu"/>
      </w:pPr>
    </w:p>
    <w:p w14:paraId="5C5265A8" w14:textId="77777777" w:rsidR="00A86590" w:rsidRPr="00844337" w:rsidRDefault="00A86590" w:rsidP="00A86590">
      <w:pPr>
        <w:pStyle w:val="Odsekzoznamu"/>
        <w:numPr>
          <w:ilvl w:val="0"/>
          <w:numId w:val="6"/>
        </w:numPr>
        <w:ind w:left="426" w:hanging="426"/>
        <w:jc w:val="both"/>
      </w:pPr>
      <w:r w:rsidRPr="00844337">
        <w:rPr>
          <w:rFonts w:eastAsiaTheme="minorHAnsi"/>
          <w:lang w:eastAsia="en-US"/>
        </w:rPr>
        <w:t>Zverenie majetku obce do trvalého užívania je neprípustné.</w:t>
      </w:r>
    </w:p>
    <w:p w14:paraId="6012D04C" w14:textId="77777777" w:rsidR="00A86590" w:rsidRPr="00844337" w:rsidRDefault="00A86590" w:rsidP="00A86590">
      <w:pPr>
        <w:jc w:val="both"/>
      </w:pPr>
    </w:p>
    <w:p w14:paraId="4CCDCD86" w14:textId="77777777" w:rsidR="00A86590" w:rsidRPr="00844337" w:rsidRDefault="00A86590" w:rsidP="00A86590">
      <w:pPr>
        <w:jc w:val="both"/>
      </w:pPr>
    </w:p>
    <w:p w14:paraId="0E526653" w14:textId="77777777" w:rsidR="00A86590" w:rsidRPr="00844337" w:rsidRDefault="00A86590" w:rsidP="00A86590">
      <w:pPr>
        <w:jc w:val="center"/>
        <w:rPr>
          <w:b/>
        </w:rPr>
      </w:pPr>
      <w:r w:rsidRPr="00844337">
        <w:rPr>
          <w:b/>
        </w:rPr>
        <w:t>Článok 4</w:t>
      </w:r>
    </w:p>
    <w:p w14:paraId="0A2C2D10" w14:textId="77777777" w:rsidR="00A86590" w:rsidRPr="00844337" w:rsidRDefault="00A86590" w:rsidP="00A86590">
      <w:pPr>
        <w:jc w:val="center"/>
        <w:rPr>
          <w:b/>
        </w:rPr>
      </w:pPr>
      <w:r w:rsidRPr="00844337">
        <w:rPr>
          <w:b/>
        </w:rPr>
        <w:t xml:space="preserve">Nadobúdanie majetku obcou </w:t>
      </w:r>
    </w:p>
    <w:p w14:paraId="5BC9670C" w14:textId="77777777" w:rsidR="00A86590" w:rsidRPr="00844337" w:rsidRDefault="00A86590" w:rsidP="00A86590">
      <w:pPr>
        <w:jc w:val="both"/>
      </w:pPr>
    </w:p>
    <w:p w14:paraId="588325F4" w14:textId="77777777" w:rsidR="00A86590" w:rsidRPr="00844337" w:rsidRDefault="00A86590" w:rsidP="00A86590">
      <w:pPr>
        <w:pStyle w:val="Odsekzoznamu"/>
        <w:numPr>
          <w:ilvl w:val="0"/>
          <w:numId w:val="12"/>
        </w:numPr>
        <w:ind w:left="426" w:hanging="426"/>
        <w:jc w:val="both"/>
      </w:pPr>
      <w:r w:rsidRPr="00844337">
        <w:t xml:space="preserve">Obec môže nadobúdať hnuteľné veci a nehnuteľné veci, vrátane finančných prostriedkov ako aj pohľadávky a iné majetkové práva od fyzických osôb, právnických osôb a štátu odplatne alebo bezodplatne. </w:t>
      </w:r>
    </w:p>
    <w:p w14:paraId="3A53DF60" w14:textId="77777777" w:rsidR="00A86590" w:rsidRPr="00844337" w:rsidRDefault="00A86590" w:rsidP="00A86590">
      <w:pPr>
        <w:pStyle w:val="Odsekzoznamu"/>
        <w:ind w:left="426"/>
        <w:jc w:val="both"/>
      </w:pPr>
    </w:p>
    <w:p w14:paraId="3EAD48A2" w14:textId="77777777" w:rsidR="00A86590" w:rsidRPr="00844337" w:rsidRDefault="00A86590" w:rsidP="00A86590">
      <w:pPr>
        <w:pStyle w:val="Odsekzoznamu"/>
        <w:numPr>
          <w:ilvl w:val="0"/>
          <w:numId w:val="12"/>
        </w:numPr>
        <w:ind w:left="426" w:hanging="426"/>
        <w:jc w:val="both"/>
      </w:pPr>
      <w:r w:rsidRPr="00844337">
        <w:rPr>
          <w:rFonts w:eastAsiaTheme="minorHAnsi"/>
          <w:lang w:eastAsia="en-US"/>
        </w:rPr>
        <w:t>Ak nejde o prechod majetku do vlastníctva obce na základe zákona, nadobúdanie nehnuteľného majetku do vlastníctva obce podlieha vždy schváleniu obecným zastupiteľstvom. Nadobúdanie vlastníctva hnuteľného majetku v jednotlivom prípade nad hodnotu 1 500 € podlieha schváleniu obecným zastupiteľstvom a do hodnoty 1 500 € vrátane, je v právomoci starostu obce.</w:t>
      </w:r>
    </w:p>
    <w:p w14:paraId="18C831C4" w14:textId="77777777" w:rsidR="00A86590" w:rsidRPr="00844337" w:rsidRDefault="00A86590" w:rsidP="00A86590">
      <w:pPr>
        <w:pStyle w:val="Odsekzoznamu"/>
        <w:rPr>
          <w:rFonts w:eastAsiaTheme="minorHAnsi"/>
          <w:lang w:eastAsia="en-US"/>
        </w:rPr>
      </w:pPr>
    </w:p>
    <w:p w14:paraId="5329E78C" w14:textId="7A464036" w:rsidR="00A86590" w:rsidRPr="00844337" w:rsidRDefault="00A86590" w:rsidP="00A86590">
      <w:pPr>
        <w:pStyle w:val="Odsekzoznamu"/>
        <w:numPr>
          <w:ilvl w:val="0"/>
          <w:numId w:val="12"/>
        </w:numPr>
        <w:autoSpaceDE w:val="0"/>
        <w:autoSpaceDN w:val="0"/>
        <w:adjustRightInd w:val="0"/>
        <w:ind w:left="426" w:hanging="426"/>
        <w:jc w:val="both"/>
      </w:pPr>
      <w:r w:rsidRPr="00844337">
        <w:rPr>
          <w:rFonts w:eastAsiaTheme="minorHAnsi"/>
          <w:lang w:eastAsia="en-US"/>
        </w:rPr>
        <w:t xml:space="preserve">Obec môže nadobúdať nehnuteľné veci, hnuteľné veci a peniaze v akejkoľvek platnej mene aj bezodplatne - darom. Prijatie daru (iných ako nehnuteľných vecí) v jednotlivom prípade v hodnote nad </w:t>
      </w:r>
      <w:r w:rsidRPr="009F49FC">
        <w:rPr>
          <w:rFonts w:eastAsiaTheme="minorHAnsi"/>
          <w:lang w:eastAsia="en-US"/>
        </w:rPr>
        <w:t>1</w:t>
      </w:r>
      <w:r w:rsidR="009F49FC">
        <w:rPr>
          <w:rFonts w:eastAsiaTheme="minorHAnsi"/>
          <w:lang w:eastAsia="en-US"/>
        </w:rPr>
        <w:t> </w:t>
      </w:r>
      <w:r w:rsidRPr="009F49FC">
        <w:rPr>
          <w:rFonts w:eastAsiaTheme="minorHAnsi"/>
          <w:lang w:eastAsia="en-US"/>
        </w:rPr>
        <w:t>000</w:t>
      </w:r>
      <w:r w:rsidR="009F49FC">
        <w:rPr>
          <w:rFonts w:eastAsiaTheme="minorHAnsi"/>
          <w:lang w:eastAsia="en-US"/>
        </w:rPr>
        <w:t>,00</w:t>
      </w:r>
      <w:r w:rsidRPr="009F49FC">
        <w:rPr>
          <w:rFonts w:eastAsiaTheme="minorHAnsi"/>
          <w:lang w:eastAsia="en-US"/>
        </w:rPr>
        <w:t xml:space="preserve"> €</w:t>
      </w:r>
      <w:r w:rsidRPr="00844337">
        <w:rPr>
          <w:rFonts w:eastAsiaTheme="minorHAnsi"/>
          <w:lang w:eastAsia="en-US"/>
        </w:rPr>
        <w:t xml:space="preserve"> schvaľuje OZ. Prijatie daru do hodnoty </w:t>
      </w:r>
      <w:r w:rsidRPr="009F49FC">
        <w:rPr>
          <w:rFonts w:eastAsiaTheme="minorHAnsi"/>
          <w:lang w:eastAsia="en-US"/>
        </w:rPr>
        <w:t>1</w:t>
      </w:r>
      <w:r w:rsidR="009F49FC">
        <w:rPr>
          <w:rFonts w:eastAsiaTheme="minorHAnsi"/>
          <w:lang w:eastAsia="en-US"/>
        </w:rPr>
        <w:t> </w:t>
      </w:r>
      <w:r w:rsidRPr="009F49FC">
        <w:rPr>
          <w:rFonts w:eastAsiaTheme="minorHAnsi"/>
          <w:lang w:eastAsia="en-US"/>
        </w:rPr>
        <w:t>000</w:t>
      </w:r>
      <w:r w:rsidR="009F49FC">
        <w:rPr>
          <w:rFonts w:eastAsiaTheme="minorHAnsi"/>
          <w:lang w:eastAsia="en-US"/>
        </w:rPr>
        <w:t>,00</w:t>
      </w:r>
      <w:r w:rsidRPr="009F49FC">
        <w:rPr>
          <w:rFonts w:eastAsiaTheme="minorHAnsi"/>
          <w:lang w:eastAsia="en-US"/>
        </w:rPr>
        <w:t xml:space="preserve"> €</w:t>
      </w:r>
      <w:r w:rsidRPr="00844337">
        <w:rPr>
          <w:rFonts w:eastAsiaTheme="minorHAnsi"/>
          <w:lang w:eastAsia="en-US"/>
        </w:rPr>
        <w:t xml:space="preserve"> v jednotlivom prípade je v právomoci starostu obce.</w:t>
      </w:r>
    </w:p>
    <w:p w14:paraId="09A4BA4F" w14:textId="77777777" w:rsidR="00A86590" w:rsidRPr="00844337" w:rsidRDefault="00A86590" w:rsidP="00A86590">
      <w:pPr>
        <w:pStyle w:val="Odsekzoznamu"/>
        <w:ind w:left="426"/>
        <w:jc w:val="both"/>
      </w:pPr>
    </w:p>
    <w:p w14:paraId="0F8C1104" w14:textId="77777777" w:rsidR="00A86590" w:rsidRPr="00844337" w:rsidRDefault="00A86590" w:rsidP="00A86590">
      <w:pPr>
        <w:pStyle w:val="Odsekzoznamu"/>
        <w:numPr>
          <w:ilvl w:val="0"/>
          <w:numId w:val="12"/>
        </w:numPr>
        <w:ind w:left="426" w:hanging="426"/>
        <w:jc w:val="both"/>
      </w:pPr>
      <w:r w:rsidRPr="00844337">
        <w:t xml:space="preserve">Obec postupuje pri obstarávaní majetku - tovarov a služieb podľa zák. č. 343/2015 Z. z. o verejnom obstarávaní a o zmene a doplnení niektorých zákonov v znení neskorších predpisov a podľa ďalších osobitných predpisov. </w:t>
      </w:r>
    </w:p>
    <w:p w14:paraId="0B756F4B" w14:textId="77777777" w:rsidR="00A86590" w:rsidRPr="00844337" w:rsidRDefault="00A86590" w:rsidP="00A86590">
      <w:pPr>
        <w:pStyle w:val="Odsekzoznamu"/>
      </w:pPr>
    </w:p>
    <w:p w14:paraId="333B4380" w14:textId="77777777" w:rsidR="00A86590" w:rsidRPr="00844337" w:rsidRDefault="00A86590" w:rsidP="00A86590">
      <w:pPr>
        <w:pStyle w:val="Odsekzoznamu"/>
        <w:numPr>
          <w:ilvl w:val="0"/>
          <w:numId w:val="12"/>
        </w:numPr>
        <w:ind w:left="426" w:hanging="426"/>
        <w:jc w:val="both"/>
      </w:pPr>
      <w:r w:rsidRPr="00844337">
        <w:t xml:space="preserve">Obec nadobúda hnuteľné veci a nehnuteľné veci, vrátane finančných prostriedkov ako aj pohľadávky a iné majetkové práva na základe právnych úkonov, na základe rozhodnutia orgánu verejnej moci, na základe zákona alebo na základe iných právnych skutočností. </w:t>
      </w:r>
    </w:p>
    <w:p w14:paraId="03994245" w14:textId="77777777" w:rsidR="00A86590" w:rsidRPr="00844337" w:rsidRDefault="00A86590" w:rsidP="00A86590">
      <w:pPr>
        <w:pStyle w:val="Odsekzoznamu"/>
      </w:pPr>
    </w:p>
    <w:p w14:paraId="29901075" w14:textId="3676FB3D" w:rsidR="00A86590" w:rsidRPr="00844337" w:rsidRDefault="00A86590" w:rsidP="00A86590">
      <w:pPr>
        <w:pStyle w:val="Odsekzoznamu"/>
        <w:numPr>
          <w:ilvl w:val="0"/>
          <w:numId w:val="12"/>
        </w:numPr>
        <w:ind w:left="426" w:hanging="426"/>
        <w:jc w:val="both"/>
      </w:pPr>
      <w:r w:rsidRPr="00844337">
        <w:t>Obec môže nadobúdať veci bezodplatne – darovaním a dedením. Pri nadobúdaní nehnuteľného majetku bez ohľadu na jeho hodnotu a pri nadobúdaní hnuteľn</w:t>
      </w:r>
      <w:r>
        <w:t xml:space="preserve">ého majetku nad hodnotu </w:t>
      </w:r>
      <w:r w:rsidR="009F49FC">
        <w:t>3 </w:t>
      </w:r>
      <w:r>
        <w:t>000</w:t>
      </w:r>
      <w:r w:rsidR="009F49FC">
        <w:t>,00</w:t>
      </w:r>
      <w:r w:rsidRPr="00844337">
        <w:t xml:space="preserve"> </w:t>
      </w:r>
      <w:r>
        <w:t>€</w:t>
      </w:r>
      <w:r w:rsidRPr="00844337">
        <w:t xml:space="preserve"> je nevyhnutné schválenie obecným zastupiteľstvom. V ostatných prípadoch rozhoduje starosta obce. </w:t>
      </w:r>
    </w:p>
    <w:p w14:paraId="16D4259C" w14:textId="77777777" w:rsidR="00A86590" w:rsidRPr="00844337" w:rsidRDefault="00A86590" w:rsidP="00A86590">
      <w:pPr>
        <w:pStyle w:val="Odsekzoznamu"/>
      </w:pPr>
    </w:p>
    <w:p w14:paraId="63B381A0" w14:textId="77777777" w:rsidR="00A86590" w:rsidRPr="00844337" w:rsidRDefault="00A86590" w:rsidP="00A86590">
      <w:pPr>
        <w:pStyle w:val="Odsekzoznamu"/>
        <w:numPr>
          <w:ilvl w:val="0"/>
          <w:numId w:val="12"/>
        </w:numPr>
        <w:ind w:left="426" w:hanging="426"/>
        <w:jc w:val="both"/>
      </w:pPr>
      <w:r w:rsidRPr="00844337">
        <w:t xml:space="preserve">Obec nadobúda majetok tiež : podnikateľskou činnosťou, investorskou činnosťou (stavbou objektov a budov), v súlade so zmluvou v prípadoch združenia prostriedkov s inými právnickými alebo fyzickými osobami. </w:t>
      </w:r>
    </w:p>
    <w:p w14:paraId="7880BA8D" w14:textId="77777777" w:rsidR="00A86590" w:rsidRPr="00844337" w:rsidRDefault="00A86590" w:rsidP="00A86590">
      <w:pPr>
        <w:pStyle w:val="Odsekzoznamu"/>
      </w:pPr>
    </w:p>
    <w:p w14:paraId="7D81B4D8" w14:textId="77777777" w:rsidR="00A86590" w:rsidRPr="00844337" w:rsidRDefault="00A86590" w:rsidP="00A86590">
      <w:pPr>
        <w:pStyle w:val="Odsekzoznamu"/>
        <w:numPr>
          <w:ilvl w:val="0"/>
          <w:numId w:val="12"/>
        </w:numPr>
        <w:ind w:left="426" w:hanging="426"/>
        <w:jc w:val="both"/>
      </w:pPr>
      <w:r w:rsidRPr="00844337">
        <w:t>Obec nadobúda majetok aj prostredníctvom správcu, ktorým je príspevková alebo rozpočtová organizácia, ktorej zriaďovateľom je obec.</w:t>
      </w:r>
    </w:p>
    <w:p w14:paraId="7403CBF6" w14:textId="77777777" w:rsidR="00A86590" w:rsidRPr="00844337" w:rsidRDefault="00A86590" w:rsidP="00A86590">
      <w:pPr>
        <w:jc w:val="both"/>
      </w:pPr>
    </w:p>
    <w:p w14:paraId="50B48232" w14:textId="77777777" w:rsidR="00A86590" w:rsidRPr="00844337" w:rsidRDefault="00A86590" w:rsidP="00A86590">
      <w:pPr>
        <w:jc w:val="both"/>
      </w:pPr>
    </w:p>
    <w:p w14:paraId="37F38C4F" w14:textId="77777777" w:rsidR="00A86590" w:rsidRPr="00844337" w:rsidRDefault="00A86590" w:rsidP="00A86590">
      <w:pPr>
        <w:jc w:val="center"/>
        <w:rPr>
          <w:b/>
        </w:rPr>
      </w:pPr>
      <w:r w:rsidRPr="00844337">
        <w:rPr>
          <w:b/>
        </w:rPr>
        <w:t>Článok 5</w:t>
      </w:r>
    </w:p>
    <w:p w14:paraId="155A8BDE" w14:textId="77777777" w:rsidR="00A86590" w:rsidRPr="00844337" w:rsidRDefault="00A86590" w:rsidP="00A86590">
      <w:pPr>
        <w:jc w:val="center"/>
        <w:rPr>
          <w:b/>
        </w:rPr>
      </w:pPr>
      <w:r w:rsidRPr="00844337">
        <w:rPr>
          <w:b/>
        </w:rPr>
        <w:t>Niektoré ustanovenia o prevodoch majetku obce</w:t>
      </w:r>
    </w:p>
    <w:p w14:paraId="4DB47CF8" w14:textId="77777777" w:rsidR="00A86590" w:rsidRPr="00844337" w:rsidRDefault="00A86590" w:rsidP="00A86590">
      <w:pPr>
        <w:jc w:val="both"/>
      </w:pPr>
    </w:p>
    <w:p w14:paraId="202B0E36" w14:textId="77777777" w:rsidR="00A86590" w:rsidRPr="00844337" w:rsidRDefault="00A86590" w:rsidP="00A86590">
      <w:pPr>
        <w:pStyle w:val="Odsekzoznamu"/>
        <w:numPr>
          <w:ilvl w:val="0"/>
          <w:numId w:val="9"/>
        </w:numPr>
        <w:ind w:left="426" w:hanging="426"/>
        <w:jc w:val="both"/>
      </w:pPr>
      <w:r w:rsidRPr="00844337">
        <w:rPr>
          <w:rFonts w:eastAsiaTheme="minorHAnsi"/>
          <w:lang w:eastAsia="en-US"/>
        </w:rPr>
        <w:t>Prevody vlastníctva majetku obce na iné právnické osoby alebo fyzické osoby sa uskutočňujú na zmluvnom základe a zásadne za odplatu.</w:t>
      </w:r>
      <w:r w:rsidRPr="00844337">
        <w:t xml:space="preserve"> Pri prevodoch majetku obce sa </w:t>
      </w:r>
      <w:r w:rsidRPr="00844337">
        <w:lastRenderedPageBreak/>
        <w:t>postupuje podľa ustanovení § 9a zákona č. 138/1991 Zb. o majetku obcí, teda prevod vlastníctva majetku obce sa musí vykonať:</w:t>
      </w:r>
    </w:p>
    <w:p w14:paraId="2ECCF879" w14:textId="77777777" w:rsidR="00A86590" w:rsidRPr="00844337" w:rsidRDefault="00A86590" w:rsidP="00A86590">
      <w:pPr>
        <w:pStyle w:val="Odsekzoznamu"/>
        <w:numPr>
          <w:ilvl w:val="0"/>
          <w:numId w:val="11"/>
        </w:numPr>
        <w:jc w:val="both"/>
      </w:pPr>
      <w:r w:rsidRPr="00844337">
        <w:t xml:space="preserve">na základe obchodnej verejnej súťaže podľa § 281 až 288 Obchodného zákonníka a týchto Zásad </w:t>
      </w:r>
    </w:p>
    <w:p w14:paraId="0864FF0B" w14:textId="77777777" w:rsidR="00A86590" w:rsidRPr="00844337" w:rsidRDefault="00A86590" w:rsidP="00A86590">
      <w:pPr>
        <w:pStyle w:val="Odsekzoznamu"/>
        <w:numPr>
          <w:ilvl w:val="0"/>
          <w:numId w:val="11"/>
        </w:numPr>
        <w:jc w:val="both"/>
      </w:pPr>
      <w:r w:rsidRPr="00844337">
        <w:t xml:space="preserve">dobrovoľnou dražbou podľa zák. č. 527/2002 Z. z. (ďalej len „dražba“) </w:t>
      </w:r>
    </w:p>
    <w:p w14:paraId="25990E9B" w14:textId="77777777" w:rsidR="00A86590" w:rsidRPr="00844337" w:rsidRDefault="00A86590" w:rsidP="00A86590">
      <w:pPr>
        <w:pStyle w:val="Odsekzoznamu"/>
        <w:numPr>
          <w:ilvl w:val="0"/>
          <w:numId w:val="11"/>
        </w:numPr>
        <w:jc w:val="both"/>
      </w:pPr>
      <w:r w:rsidRPr="00844337">
        <w:t>priamym predajom najmenej za cenu vo výške všeobecnej hodnoty majetku stanovenej vyhláškou Ministerstva spravodlivosti Slovenskej republiky č. 492/2004 Z. z. o stanovení všeobecnej hodnoty majetku v znení neskorších predpisov.</w:t>
      </w:r>
    </w:p>
    <w:p w14:paraId="7BD22054" w14:textId="77777777" w:rsidR="00A86590" w:rsidRPr="00844337" w:rsidRDefault="00A86590" w:rsidP="00A86590">
      <w:pPr>
        <w:pStyle w:val="Odsekzoznamu"/>
        <w:jc w:val="both"/>
      </w:pPr>
    </w:p>
    <w:p w14:paraId="472F366B" w14:textId="77777777" w:rsidR="00A86590" w:rsidRPr="00844337" w:rsidRDefault="00A86590" w:rsidP="00A86590">
      <w:pPr>
        <w:pStyle w:val="Odsekzoznamu"/>
        <w:numPr>
          <w:ilvl w:val="0"/>
          <w:numId w:val="9"/>
        </w:numPr>
        <w:ind w:left="426" w:hanging="426"/>
        <w:jc w:val="both"/>
      </w:pPr>
      <w:r w:rsidRPr="00844337">
        <w:rPr>
          <w:rFonts w:eastAsiaTheme="minorHAnsi"/>
          <w:lang w:eastAsia="en-US"/>
        </w:rPr>
        <w:t xml:space="preserve">O spôsobe predaja majetku obce rozhodne OZ uznesením. </w:t>
      </w:r>
      <w:r w:rsidRPr="00844337">
        <w:t>Obec zverejní zámer predať svoj majetok a jeho spôsob na svojej úradnej tabuli, na webovom sídle obce, ak ho má obec zriadené, a iným vhodným spôsobom. Ak ide o prevod na základe obchodnej verejnej súťaže alebo dobrovoľnou dražbou, musí zverejnenie zámeru obsahovať aspoň miesto, kde sú zverejnené podmienky obchodnej verejnej súťaže alebo dražby.</w:t>
      </w:r>
    </w:p>
    <w:p w14:paraId="7947831B" w14:textId="77777777" w:rsidR="00A86590" w:rsidRPr="00844337" w:rsidRDefault="00A86590" w:rsidP="00A86590">
      <w:pPr>
        <w:pStyle w:val="Odsekzoznamu"/>
        <w:ind w:left="426"/>
        <w:jc w:val="both"/>
      </w:pPr>
    </w:p>
    <w:p w14:paraId="477D93A7" w14:textId="47C9ECBF" w:rsidR="00A86590" w:rsidRPr="00844337" w:rsidRDefault="009007EA" w:rsidP="00A86590">
      <w:pPr>
        <w:pStyle w:val="Odsekzoznamu"/>
        <w:numPr>
          <w:ilvl w:val="0"/>
          <w:numId w:val="9"/>
        </w:numPr>
        <w:ind w:left="426" w:hanging="426"/>
        <w:jc w:val="both"/>
      </w:pPr>
      <w:r>
        <w:rPr>
          <w:u w:val="single"/>
        </w:rPr>
        <w:t>O</w:t>
      </w:r>
      <w:r w:rsidR="00A86590" w:rsidRPr="00844337">
        <w:rPr>
          <w:u w:val="single"/>
        </w:rPr>
        <w:t xml:space="preserve">bchodná </w:t>
      </w:r>
      <w:r>
        <w:rPr>
          <w:u w:val="single"/>
        </w:rPr>
        <w:t xml:space="preserve">verejná </w:t>
      </w:r>
      <w:r w:rsidR="00A86590" w:rsidRPr="00844337">
        <w:rPr>
          <w:u w:val="single"/>
        </w:rPr>
        <w:t>súťaž</w:t>
      </w:r>
      <w:r w:rsidR="00A86590" w:rsidRPr="00844337">
        <w:t>:</w:t>
      </w:r>
    </w:p>
    <w:p w14:paraId="3796366D" w14:textId="77777777" w:rsidR="00A86590" w:rsidRPr="00844337" w:rsidRDefault="00A86590" w:rsidP="00A86590">
      <w:pPr>
        <w:pStyle w:val="Odsekzoznamu"/>
        <w:numPr>
          <w:ilvl w:val="0"/>
          <w:numId w:val="13"/>
        </w:numPr>
        <w:jc w:val="both"/>
      </w:pPr>
      <w:r w:rsidRPr="00844337">
        <w:t>podmienky obchodnej verejnej súťaže obec uverejní minimálne na 15 dní pred uzávierkou na podávanie návrhov do obchodnej verejnej súťaže</w:t>
      </w:r>
    </w:p>
    <w:p w14:paraId="18B2B563" w14:textId="77777777" w:rsidR="00A86590" w:rsidRPr="00844337" w:rsidRDefault="00A86590" w:rsidP="00A86590">
      <w:pPr>
        <w:pStyle w:val="Odsekzoznamu"/>
        <w:numPr>
          <w:ilvl w:val="0"/>
          <w:numId w:val="13"/>
        </w:numPr>
        <w:jc w:val="both"/>
      </w:pPr>
      <w:r w:rsidRPr="00844337">
        <w:t>podmienky obchodnej verejnej súťaže musia zabezpečiť požiadavky na transparentnú a nediskriminačnú súťaž a nesmú brániť vytvoreniu čestného súťažného prostredia</w:t>
      </w:r>
    </w:p>
    <w:p w14:paraId="1AE55CE0" w14:textId="77777777" w:rsidR="00A86590" w:rsidRPr="00844337" w:rsidRDefault="00A86590" w:rsidP="00A86590">
      <w:pPr>
        <w:pStyle w:val="Odsekzoznamu"/>
        <w:numPr>
          <w:ilvl w:val="0"/>
          <w:numId w:val="13"/>
        </w:numPr>
        <w:jc w:val="both"/>
      </w:pPr>
      <w:r w:rsidRPr="00844337">
        <w:t>v podmienkach obchodnej verejnej súťaže vymedzí najmä: špecifikáciu predmetu verejnej obchodnej súťaže, minimálnu kúpnu cenu, ktorou je všeobecná hodnota stanovená znaleckým posudkom, povinnosť nadobúdateľa dodržať účelové určenie nadobudnutého majetku, ak je to v záujme obce, zriadenie komisie na vyhodnocovanie návrhov, ktorá do 3 dní od vyhodnotenia návrhov vyhotoví o tom protokol, určenie času obhliadky predmetu prevodu, spôsob a lehotu podávania návrhov, spôsob a lehotu vyhodnotenia predložených návrhov, výhradu vyhlasovateľa právo zmeniť uverejnené podmienky súťaže alebo súťaž zrušiť, právo odmietnuť predložené návrhy a neuzavrieť zmluvu so žiadnym navrhovateľom, možnosť dopĺňať návrhy počas rokovania s vyhlasovateľom, čestné vyhlásenie navrhovateľa, že súhlasí so súťažnými podmienkami verejnej obchodnej súťaže, prípadne iné</w:t>
      </w:r>
    </w:p>
    <w:p w14:paraId="6C28C2E8" w14:textId="77777777" w:rsidR="00A86590" w:rsidRPr="00844337" w:rsidRDefault="00A86590" w:rsidP="00A86590">
      <w:pPr>
        <w:pStyle w:val="Odsekzoznamu"/>
        <w:numPr>
          <w:ilvl w:val="0"/>
          <w:numId w:val="13"/>
        </w:numPr>
        <w:jc w:val="both"/>
      </w:pPr>
      <w:r w:rsidRPr="00844337">
        <w:t>v prípade, ak v podmienkach obchodnej verejnej súťaže nebola určená požadovaná cena nehnuteľného majetku obce, na prevod vlastníctva majetku obce sa bude vyžadovať aj súhlas obecného zastupiteľstva</w:t>
      </w:r>
    </w:p>
    <w:p w14:paraId="72CA2DB2" w14:textId="77777777" w:rsidR="00A86590" w:rsidRPr="00844337" w:rsidRDefault="00A86590" w:rsidP="00A86590">
      <w:pPr>
        <w:pStyle w:val="Odsekzoznamu"/>
        <w:numPr>
          <w:ilvl w:val="0"/>
          <w:numId w:val="13"/>
        </w:numPr>
        <w:jc w:val="both"/>
      </w:pPr>
      <w:r w:rsidRPr="00844337">
        <w:t xml:space="preserve">návrhy do obchodnej verejnej súťaže sa podávajú cez elektronickú schránku alebo v listinnej podobe, ak záujemca nemá aktivovanú elektronickú schránku. Všetky návrhy podané do obchodnej verejnej súťaže obec zverejňuje do 10 pracovných dní od uplynutia lehoty na predkladanie návrhov, po dobu minimálne 30 dní, na úradnej tabuli obce a na webovom sídle obce, </w:t>
      </w:r>
    </w:p>
    <w:p w14:paraId="514809C3" w14:textId="77777777" w:rsidR="00A86590" w:rsidRPr="00844337" w:rsidRDefault="00A86590" w:rsidP="00A86590">
      <w:pPr>
        <w:pStyle w:val="Odsekzoznamu"/>
        <w:numPr>
          <w:ilvl w:val="0"/>
          <w:numId w:val="13"/>
        </w:numPr>
        <w:jc w:val="both"/>
      </w:pPr>
      <w:r w:rsidRPr="00844337">
        <w:t>obec neprihliada k návrhom predloženým do obchodnej verejnej súťaže, ktoré nesplnia podmienky obchodnej verejnej súťaže. Obec oznámi záujemcovi vylúčenie jeho návrhu z obchodnej verejnej súťaže spolu s odôvodnením v lehote 30 dní od vyhodnotenia návrhov</w:t>
      </w:r>
    </w:p>
    <w:p w14:paraId="53AB60AB" w14:textId="77777777" w:rsidR="00A86590" w:rsidRPr="00844337" w:rsidRDefault="00A86590" w:rsidP="00A86590">
      <w:pPr>
        <w:pStyle w:val="Odsekzoznamu"/>
        <w:numPr>
          <w:ilvl w:val="0"/>
          <w:numId w:val="13"/>
        </w:numPr>
        <w:jc w:val="both"/>
      </w:pPr>
      <w:r w:rsidRPr="00844337">
        <w:t>obec prevedie svoj majetok záujemcovi, ktorý splní podmienky obchodnej verejnej súťaže a ktorého návrh je najvýhodnejší, starosta obce uzatvorí s víťazom súťaže kúpnu zmluvu v lehote do 30 dní od schválenia predaja majetku obce obecným zastupiteľstvom</w:t>
      </w:r>
    </w:p>
    <w:p w14:paraId="70A8705C" w14:textId="77777777" w:rsidR="00A86590" w:rsidRPr="00844337" w:rsidRDefault="00A86590" w:rsidP="00A86590">
      <w:pPr>
        <w:pStyle w:val="Odsekzoznamu"/>
        <w:numPr>
          <w:ilvl w:val="0"/>
          <w:numId w:val="13"/>
        </w:numPr>
        <w:jc w:val="both"/>
      </w:pPr>
      <w:r w:rsidRPr="00844337">
        <w:t>starosta menuje minimálne trojčlennú komisiu na vyhodnotenie ponúk. Táto komisia vykoná vyhodnotenie doručených ponúk v zmysle podmienok súťaže a výsledné odporúčanie predloží na schválenie obecnému zastupiteľstvu</w:t>
      </w:r>
    </w:p>
    <w:p w14:paraId="08EB7D60" w14:textId="77777777" w:rsidR="00A86590" w:rsidRPr="00844337" w:rsidRDefault="00A86590" w:rsidP="00A86590">
      <w:pPr>
        <w:pStyle w:val="Odsekzoznamu"/>
        <w:numPr>
          <w:ilvl w:val="0"/>
          <w:numId w:val="13"/>
        </w:numPr>
        <w:jc w:val="both"/>
      </w:pPr>
      <w:r w:rsidRPr="00844337">
        <w:lastRenderedPageBreak/>
        <w:t>obec môže zrušiť obchodnú verejnú súťaž, ak si to v podmienkach obchodnej verejnej súťaže vyhradila, ako aj vtedy, ak sa podstatne zmenili okolnosti, za ktorých sa vyhlásila obchodná verejná súťaž alebo ak sa v priebehu obchodnej verejnej súťaže vyskytli výnimočné dôvody, pre ktoré nemožno od obce požadovať, aby v obchodnej verejnej súťaži pokračovala, pričom o zrušení obchodnej verejnej súťaže rozhoduje obecné zastupiteľstvo nadpolovičnou väčšinou všetkých poslancov</w:t>
      </w:r>
    </w:p>
    <w:p w14:paraId="4D357A68" w14:textId="77777777" w:rsidR="00A86590" w:rsidRPr="00844337" w:rsidRDefault="00A86590" w:rsidP="00A86590">
      <w:pPr>
        <w:pStyle w:val="Odsekzoznamu"/>
        <w:numPr>
          <w:ilvl w:val="0"/>
          <w:numId w:val="13"/>
        </w:numPr>
        <w:jc w:val="both"/>
      </w:pPr>
      <w:r w:rsidRPr="00844337">
        <w:t>obec zruší obchodnú verejnú súťaž, ak obecné zastupiteľstvo neschválilo prevod vlastníctva majetku, na ktorý sa podľa zákona vyžaduje jeho súhlas.</w:t>
      </w:r>
    </w:p>
    <w:p w14:paraId="17A5B9E8" w14:textId="77777777" w:rsidR="00A86590" w:rsidRPr="00844337" w:rsidRDefault="00A86590" w:rsidP="00A86590">
      <w:pPr>
        <w:pStyle w:val="Odsekzoznamu"/>
        <w:ind w:left="426"/>
        <w:jc w:val="both"/>
      </w:pPr>
    </w:p>
    <w:p w14:paraId="4BD9AFC1" w14:textId="77777777" w:rsidR="00A86590" w:rsidRPr="00844337" w:rsidRDefault="00A86590" w:rsidP="00A86590">
      <w:pPr>
        <w:pStyle w:val="Odsekzoznamu"/>
        <w:numPr>
          <w:ilvl w:val="0"/>
          <w:numId w:val="9"/>
        </w:numPr>
        <w:ind w:left="426" w:hanging="426"/>
        <w:jc w:val="both"/>
      </w:pPr>
      <w:r w:rsidRPr="00844337">
        <w:t>Obec je povinná bezodkladne upovedomiť všetkých záujemcov o zrušení obchodnej verejnej súťaže s uvedením odôvodnenia jej zrušenia. Informáciu o zrušení obchodnej verejnej súťaže spolu s odôvodnením obec uverejňuje spôsobom, ktorým vyhlásila podmienky obchodnej verejnej súťaže.</w:t>
      </w:r>
    </w:p>
    <w:p w14:paraId="79385AF9" w14:textId="77777777" w:rsidR="00A86590" w:rsidRPr="00844337" w:rsidRDefault="00A86590" w:rsidP="00A86590">
      <w:pPr>
        <w:pStyle w:val="Odsekzoznamu"/>
        <w:ind w:left="426"/>
        <w:jc w:val="both"/>
      </w:pPr>
    </w:p>
    <w:p w14:paraId="0206F6D3" w14:textId="77777777" w:rsidR="00A86590" w:rsidRPr="00844337" w:rsidRDefault="00A86590" w:rsidP="00A86590">
      <w:pPr>
        <w:pStyle w:val="Odsekzoznamu"/>
        <w:numPr>
          <w:ilvl w:val="0"/>
          <w:numId w:val="9"/>
        </w:numPr>
        <w:ind w:left="426" w:hanging="426"/>
        <w:jc w:val="both"/>
      </w:pPr>
      <w:r w:rsidRPr="00844337">
        <w:rPr>
          <w:u w:val="single"/>
        </w:rPr>
        <w:t>Dražba</w:t>
      </w:r>
      <w:r w:rsidRPr="00844337">
        <w:t>:</w:t>
      </w:r>
    </w:p>
    <w:p w14:paraId="6037B393" w14:textId="77777777" w:rsidR="00A86590" w:rsidRPr="00844337" w:rsidRDefault="00A86590" w:rsidP="00A86590">
      <w:pPr>
        <w:pStyle w:val="Odsekzoznamu"/>
        <w:numPr>
          <w:ilvl w:val="0"/>
          <w:numId w:val="15"/>
        </w:numPr>
        <w:jc w:val="both"/>
      </w:pPr>
      <w:r w:rsidRPr="00844337">
        <w:t>na prevod majetku obce dražbou sa vzťahuje zákon č. 527/2002 Z. z. o dobrovoľných dražbách a o doplnení zákona Slovenskej národnej rady č. 323/1992 Zb. o notároch a notárskej činnosti (Notársky poriadok) v znení neskorších predpisov v znení neskorších predpisov</w:t>
      </w:r>
    </w:p>
    <w:p w14:paraId="53F0EDB6" w14:textId="77777777" w:rsidR="00A86590" w:rsidRPr="00844337" w:rsidRDefault="00A86590" w:rsidP="00A86590">
      <w:pPr>
        <w:pStyle w:val="Odsekzoznamu"/>
        <w:numPr>
          <w:ilvl w:val="0"/>
          <w:numId w:val="15"/>
        </w:numPr>
        <w:jc w:val="both"/>
      </w:pPr>
      <w:r w:rsidRPr="00844337">
        <w:t>obec zverejní zámer predať svoj majetok a jeho spôsob na svojej úradnej tabuli, na webovom sídle obce, ak ho má obec zriadené, a iným vhodným spôsobom. Zverejnenie musí obsahovať aspoň miesto, kde sú zverejnené podmienky dražby</w:t>
      </w:r>
    </w:p>
    <w:p w14:paraId="5CDC51C2" w14:textId="3DD5024E" w:rsidR="00A86590" w:rsidRPr="00844337" w:rsidRDefault="00A86590" w:rsidP="00A86590">
      <w:pPr>
        <w:pStyle w:val="Odsekzoznamu"/>
        <w:numPr>
          <w:ilvl w:val="0"/>
          <w:numId w:val="15"/>
        </w:numPr>
        <w:jc w:val="both"/>
      </w:pPr>
      <w:r w:rsidRPr="00844337">
        <w:t xml:space="preserve">ak obecné zastupiteľstvo rozhodne o zámere predať vec z majetku obce a o spôsobe jeho predaja dobrovoľnou dražbou, starosta obce je oprávnený poveriť vykonaním dobrovoľnej dražby subjekt, ktorý túto činnosť vykonáva ako svoj predmet podnikania za podmienky, že náklady na dobrovoľnú dražbu a odmena pre subjekt, ktorý túto činnosť vykonáva ako svoj predmet podnikania </w:t>
      </w:r>
      <w:r w:rsidRPr="004B077E">
        <w:t>nepresiahn</w:t>
      </w:r>
      <w:r w:rsidR="004B077E" w:rsidRPr="004B077E">
        <w:t>e</w:t>
      </w:r>
      <w:r w:rsidRPr="004B077E">
        <w:t xml:space="preserve"> </w:t>
      </w:r>
      <w:r w:rsidR="004B077E" w:rsidRPr="004B077E">
        <w:t xml:space="preserve"> 5</w:t>
      </w:r>
      <w:r w:rsidRPr="004B077E">
        <w:t xml:space="preserve"> %</w:t>
      </w:r>
      <w:r w:rsidRPr="00844337">
        <w:t xml:space="preserve"> z hodnoty predávanej veci určenej znaleckým posudkom</w:t>
      </w:r>
    </w:p>
    <w:p w14:paraId="0B3955DF" w14:textId="77777777" w:rsidR="00A86590" w:rsidRPr="00844337" w:rsidRDefault="00A86590" w:rsidP="00A86590">
      <w:pPr>
        <w:pStyle w:val="Odsekzoznamu"/>
        <w:numPr>
          <w:ilvl w:val="0"/>
          <w:numId w:val="15"/>
        </w:numPr>
        <w:jc w:val="both"/>
      </w:pPr>
      <w:r w:rsidRPr="00844337">
        <w:t>Dražbu je možné vykonať len na základe písomnej zmluvy o vykonaní dražby, ktorú uzavrie obec ako navrhovateľ dražby s dražobníkom; to neplatí, ak ide o majetok obce a dražobníkom je obec. Na výber dražobníka sa vzťahuje zákon č. 343/2015 Z. z. o verejnom obstarávaní a o zmene a doplnení niektorých zákonov.</w:t>
      </w:r>
    </w:p>
    <w:p w14:paraId="31A0100C" w14:textId="77777777" w:rsidR="00A86590" w:rsidRPr="00844337" w:rsidRDefault="00A86590" w:rsidP="00A86590">
      <w:pPr>
        <w:pStyle w:val="Odsekzoznamu"/>
      </w:pPr>
    </w:p>
    <w:p w14:paraId="64947380" w14:textId="77777777" w:rsidR="00A86590" w:rsidRPr="00844337" w:rsidRDefault="00A86590" w:rsidP="00A86590">
      <w:pPr>
        <w:pStyle w:val="Odsekzoznamu"/>
        <w:numPr>
          <w:ilvl w:val="0"/>
          <w:numId w:val="9"/>
        </w:numPr>
        <w:ind w:left="426" w:hanging="426"/>
        <w:jc w:val="both"/>
      </w:pPr>
      <w:r w:rsidRPr="00844337">
        <w:rPr>
          <w:u w:val="single"/>
        </w:rPr>
        <w:t>Priamy predaj</w:t>
      </w:r>
      <w:r w:rsidRPr="00844337">
        <w:t>:</w:t>
      </w:r>
    </w:p>
    <w:p w14:paraId="2E1FD8DB" w14:textId="77777777" w:rsidR="00A86590" w:rsidRPr="00844337" w:rsidRDefault="00A86590" w:rsidP="00A86590">
      <w:pPr>
        <w:pStyle w:val="Odsekzoznamu"/>
        <w:numPr>
          <w:ilvl w:val="0"/>
          <w:numId w:val="14"/>
        </w:numPr>
        <w:jc w:val="both"/>
      </w:pPr>
      <w:r w:rsidRPr="00844337">
        <w:t xml:space="preserve">obec zverejní zámer predať svoj majetok priamym predajom najmenej na 15 dní. Zároveň zverejní lehotu na doručenie cenových ponúk záujemcov; táto lehota nesmie byť kratšia ako 30 dní a začína plynúť od zverejnenia zámeru na úradnej tabuli obce, ak obec v zámere neurčí neskorší začiatok plynutia lehoty. </w:t>
      </w:r>
    </w:p>
    <w:p w14:paraId="16CF1DDB" w14:textId="77777777" w:rsidR="00A86590" w:rsidRPr="00844337" w:rsidRDefault="00A86590" w:rsidP="00A86590">
      <w:pPr>
        <w:pStyle w:val="Odsekzoznamu"/>
        <w:numPr>
          <w:ilvl w:val="0"/>
          <w:numId w:val="14"/>
        </w:numPr>
        <w:jc w:val="both"/>
      </w:pPr>
      <w:r w:rsidRPr="00844337">
        <w:t xml:space="preserve">obec nemôže previesť vlastníctvo svojho majetku priamym predajom, ak všeobecná hodnota majetku podľa vyhláška Ministerstva spravodlivosti SR č. 492/2004 Z. z. presiahne 40 000 </w:t>
      </w:r>
      <w:r>
        <w:t>€</w:t>
      </w:r>
      <w:r w:rsidRPr="00844337">
        <w:t xml:space="preserve">. </w:t>
      </w:r>
    </w:p>
    <w:p w14:paraId="22B91B4C" w14:textId="77777777" w:rsidR="00A86590" w:rsidRPr="00844337" w:rsidRDefault="00A86590" w:rsidP="00A86590">
      <w:pPr>
        <w:pStyle w:val="Odsekzoznamu"/>
        <w:numPr>
          <w:ilvl w:val="0"/>
          <w:numId w:val="14"/>
        </w:numPr>
        <w:jc w:val="both"/>
      </w:pPr>
      <w:r w:rsidRPr="00844337">
        <w:t>nehnuteľnosť musí byť jednoznačne identifikovaná tak, aby nebola zameniteľná s inou nehnuteľnosťou. Stanovenie všeobecnej hodnoty majetku obce pri priamom predaji nesmie byť v deň schválenia prevodu obecným zastupiteľstvom staršie ako šesť mesiacov.</w:t>
      </w:r>
    </w:p>
    <w:p w14:paraId="32590A0D" w14:textId="77777777" w:rsidR="00A86590" w:rsidRPr="00844337" w:rsidRDefault="00A86590" w:rsidP="00A86590">
      <w:pPr>
        <w:pStyle w:val="Odsekzoznamu"/>
        <w:numPr>
          <w:ilvl w:val="0"/>
          <w:numId w:val="14"/>
        </w:numPr>
        <w:jc w:val="both"/>
      </w:pPr>
      <w:r w:rsidRPr="00844337">
        <w:t xml:space="preserve">Cenové ponuky na odkúpenie majetku obce sa doručujú cez elektronickú schránku alebo v listinnej podobe, ak záujemca nemá aktivovanú elektronickú schránku. Cenové ponuky všetkých záujemcov na odkúpenie majetku obce priamym predajom je obec povinná zverejniť do 10 pracovných dní od uplynutia lehoty na doručovanie </w:t>
      </w:r>
      <w:r w:rsidRPr="00844337">
        <w:lastRenderedPageBreak/>
        <w:t>cenových ponúk, po dobu minimálne 30 dní, na úradnej tabuli a na webovom sídle obce</w:t>
      </w:r>
    </w:p>
    <w:p w14:paraId="1CE36D97" w14:textId="77777777" w:rsidR="00A86590" w:rsidRPr="00844337" w:rsidRDefault="00A86590" w:rsidP="00A86590">
      <w:pPr>
        <w:pStyle w:val="Odsekzoznamu"/>
        <w:numPr>
          <w:ilvl w:val="0"/>
          <w:numId w:val="14"/>
        </w:numPr>
        <w:jc w:val="both"/>
      </w:pPr>
      <w:r w:rsidRPr="00844337">
        <w:t>obec prevedie majetok obce priamym predajom záujemcovi, ktorý ponúkne najvyššiu cenu.</w:t>
      </w:r>
    </w:p>
    <w:p w14:paraId="5BEFFDAA" w14:textId="77777777" w:rsidR="00A86590" w:rsidRPr="00844337" w:rsidRDefault="00A86590" w:rsidP="00A86590">
      <w:pPr>
        <w:pStyle w:val="Odsekzoznamu"/>
        <w:ind w:left="1080"/>
      </w:pPr>
    </w:p>
    <w:p w14:paraId="20E34B5C" w14:textId="77777777" w:rsidR="00A86590" w:rsidRPr="00844337" w:rsidRDefault="00A86590" w:rsidP="00A86590">
      <w:pPr>
        <w:pStyle w:val="Odsekzoznamu"/>
        <w:numPr>
          <w:ilvl w:val="0"/>
          <w:numId w:val="9"/>
        </w:numPr>
        <w:ind w:left="426" w:hanging="426"/>
        <w:jc w:val="both"/>
      </w:pPr>
      <w:r w:rsidRPr="00844337">
        <w:t>Obec nemôže previesť vlastníctvo svojho majetku priamym predajom:</w:t>
      </w:r>
    </w:p>
    <w:p w14:paraId="4ACED1C7" w14:textId="77777777" w:rsidR="00A86590" w:rsidRPr="00844337" w:rsidRDefault="00A86590" w:rsidP="00A86590">
      <w:pPr>
        <w:pStyle w:val="Odsekzoznamu"/>
        <w:numPr>
          <w:ilvl w:val="0"/>
          <w:numId w:val="16"/>
        </w:numPr>
        <w:jc w:val="both"/>
      </w:pPr>
      <w:r w:rsidRPr="00844337">
        <w:t>na fyzickú osobu, ktorá je v tejto obci starostom obce, poslancom obecného zastupiteľstva, štatutárnym orgánom alebo členom štatutárneho orgánu právnickej osoby zriadenej alebo založenej obcou, prednostom obecného úradu, zamestnancom obce, hlavným kontrolórom obce alebo blízkou osobou uvedených osôb</w:t>
      </w:r>
    </w:p>
    <w:p w14:paraId="7B529276" w14:textId="77777777" w:rsidR="00A86590" w:rsidRPr="00844337" w:rsidRDefault="00A86590" w:rsidP="00A86590">
      <w:pPr>
        <w:pStyle w:val="Odsekzoznamu"/>
        <w:numPr>
          <w:ilvl w:val="0"/>
          <w:numId w:val="16"/>
        </w:numPr>
        <w:jc w:val="both"/>
      </w:pPr>
      <w:r w:rsidRPr="00844337">
        <w:t>na právnickú osobu, v ktorej zakladateľom, vlastníkom obchodného podielu, štatutárnym orgánom alebo členom štatutárneho orgánu, členom riadiaceho, výkonného alebo dozorného orgánu je osoba uvedená bode a) tohto odseku;  to neplatí, ak ide o právnickú osobu, v ktorej má obec väčšinový obchodný podiel.</w:t>
      </w:r>
    </w:p>
    <w:p w14:paraId="29C9AA89" w14:textId="77777777" w:rsidR="00A86590" w:rsidRPr="00844337" w:rsidRDefault="00A86590" w:rsidP="00A86590">
      <w:pPr>
        <w:pStyle w:val="Odsekzoznamu"/>
        <w:ind w:left="426"/>
        <w:jc w:val="both"/>
      </w:pPr>
    </w:p>
    <w:p w14:paraId="38A01260" w14:textId="77777777" w:rsidR="00A86590" w:rsidRPr="00844337" w:rsidRDefault="00A86590" w:rsidP="00A86590">
      <w:pPr>
        <w:pStyle w:val="Odsekzoznamu"/>
        <w:numPr>
          <w:ilvl w:val="0"/>
          <w:numId w:val="9"/>
        </w:numPr>
        <w:ind w:left="426" w:hanging="426"/>
        <w:jc w:val="both"/>
      </w:pPr>
      <w:r w:rsidRPr="00844337">
        <w:t xml:space="preserve">Náklady na vyhotovenie geometrického plánu a znaleckého posudku znáša žiadateľ o majetok obce. Znalecký posudok obstaráva obec. </w:t>
      </w:r>
    </w:p>
    <w:p w14:paraId="6FEDC716" w14:textId="77777777" w:rsidR="00A86590" w:rsidRPr="00844337" w:rsidRDefault="00A86590" w:rsidP="00A86590">
      <w:pPr>
        <w:pStyle w:val="Odsekzoznamu"/>
        <w:ind w:left="426"/>
        <w:jc w:val="both"/>
      </w:pPr>
    </w:p>
    <w:p w14:paraId="0FFB8B82" w14:textId="77777777" w:rsidR="00A86590" w:rsidRPr="00844337" w:rsidRDefault="00A86590" w:rsidP="00A86590">
      <w:pPr>
        <w:pStyle w:val="Odsekzoznamu"/>
        <w:numPr>
          <w:ilvl w:val="0"/>
          <w:numId w:val="9"/>
        </w:numPr>
        <w:ind w:left="426" w:hanging="426"/>
        <w:jc w:val="both"/>
      </w:pPr>
      <w:r w:rsidRPr="00844337">
        <w:t>Ak je predmetom prevodu spoluvlastnícky podiel k nehnuteľnosti, ponúkne sa tento podiel najprv ostatným spoluvlastníkom.</w:t>
      </w:r>
    </w:p>
    <w:p w14:paraId="4023BF16" w14:textId="77777777" w:rsidR="00A86590" w:rsidRPr="00844337" w:rsidRDefault="00A86590" w:rsidP="00A86590">
      <w:pPr>
        <w:pStyle w:val="Odsekzoznamu"/>
        <w:ind w:left="426"/>
        <w:jc w:val="both"/>
      </w:pPr>
    </w:p>
    <w:p w14:paraId="3666860F" w14:textId="77777777" w:rsidR="00A86590" w:rsidRPr="00844337" w:rsidRDefault="00A86590" w:rsidP="00A86590">
      <w:pPr>
        <w:pStyle w:val="Odsekzoznamu"/>
        <w:numPr>
          <w:ilvl w:val="0"/>
          <w:numId w:val="9"/>
        </w:numPr>
        <w:ind w:left="426" w:hanging="426"/>
        <w:jc w:val="both"/>
      </w:pPr>
      <w:r w:rsidRPr="00844337">
        <w:t>Fyzická osoba, ktorá má v obci trvalý pobyt alebo vlastní v obci nehnuteľnosť alebo osoba, ktorá má na veci právny záujem, sa môže domáhať neplatnosti právneho úkonu alebo určenia vlastníctva obce k majetku, ktorý bol obcou prevedený na tretiu osobu, ak prevod majetku obce nebol realizovaný v súlade s § 9a a 9ab zákona resp. týmito zásadami.</w:t>
      </w:r>
    </w:p>
    <w:p w14:paraId="1631C9D7" w14:textId="77777777" w:rsidR="00A86590" w:rsidRPr="00844337" w:rsidRDefault="00A86590" w:rsidP="00A86590">
      <w:pPr>
        <w:pStyle w:val="Odsekzoznamu"/>
      </w:pPr>
    </w:p>
    <w:p w14:paraId="0F18EF29" w14:textId="77777777" w:rsidR="00A86590" w:rsidRPr="00844337" w:rsidRDefault="00A86590" w:rsidP="00A86590">
      <w:pPr>
        <w:pStyle w:val="Odsekzoznamu"/>
        <w:numPr>
          <w:ilvl w:val="0"/>
          <w:numId w:val="9"/>
        </w:numPr>
        <w:ind w:left="426" w:hanging="426"/>
        <w:jc w:val="both"/>
      </w:pPr>
      <w:r w:rsidRPr="00844337">
        <w:t xml:space="preserve">Žiadateľ je povinný mať ku dňu podania žiadosti vyrovnané všetky záväzky voči obci. </w:t>
      </w:r>
      <w:r w:rsidRPr="00844337">
        <w:rPr>
          <w:rFonts w:eastAsiaTheme="minorHAnsi"/>
          <w:lang w:eastAsia="en-US"/>
        </w:rPr>
        <w:t>Ak obec ku dňu podania žiadosti o kúpu majetku obce eviduje voči žiadateľovi pohľadávku po lehote splatnosti (napr. nedoplatok na miestnej dani, miestnom poplatku, nájomnom, za služby spojené s užívaním nebytových priestorov a pod.), táto žiadosť nebude predložená na prerokovanie do orgánov obce. Žiadosť bude žiadateľovi vrátená s upozornením, že ju môže opätovne predložiť po vyrovnaní pohľadávky.</w:t>
      </w:r>
    </w:p>
    <w:p w14:paraId="4A9BB842" w14:textId="77777777" w:rsidR="00A86590" w:rsidRPr="00844337" w:rsidRDefault="00A86590" w:rsidP="00A86590">
      <w:pPr>
        <w:pStyle w:val="Odsekzoznamu"/>
        <w:rPr>
          <w:rFonts w:eastAsiaTheme="minorHAnsi"/>
          <w:lang w:eastAsia="en-US"/>
        </w:rPr>
      </w:pPr>
    </w:p>
    <w:p w14:paraId="52F896F0" w14:textId="77777777" w:rsidR="00A86590" w:rsidRPr="00844337" w:rsidRDefault="00A86590" w:rsidP="00A86590">
      <w:pPr>
        <w:pStyle w:val="Odsekzoznamu"/>
        <w:numPr>
          <w:ilvl w:val="0"/>
          <w:numId w:val="9"/>
        </w:numPr>
        <w:autoSpaceDE w:val="0"/>
        <w:autoSpaceDN w:val="0"/>
        <w:adjustRightInd w:val="0"/>
        <w:ind w:left="426" w:hanging="426"/>
        <w:jc w:val="both"/>
      </w:pPr>
      <w:r w:rsidRPr="00844337">
        <w:rPr>
          <w:rFonts w:eastAsiaTheme="minorHAnsi"/>
          <w:lang w:eastAsia="en-US"/>
        </w:rPr>
        <w:t>Pri odplatných prevodoch majetku obce je kúpna cena splatná do 90 dní od právoplatnosti a účinnosti uznesenia OZ, inak platnosť uznesenia zaniká. To neplatí, ak OZ uznesením rozhodlo, že lehota splatnosti kúpnej ceny je dlhšia ako 90 dní; v tomto prípade platnosť uznesenia zaniká 60 dní po lehote, v ktorej mala byť kúpna cena zaplatená.</w:t>
      </w:r>
      <w:r w:rsidRPr="00844337">
        <w:t xml:space="preserve"> </w:t>
      </w:r>
    </w:p>
    <w:p w14:paraId="25C362A9" w14:textId="77777777" w:rsidR="00A86590" w:rsidRPr="00844337" w:rsidRDefault="00A86590" w:rsidP="00A86590">
      <w:pPr>
        <w:pStyle w:val="Odsekzoznamu"/>
      </w:pPr>
    </w:p>
    <w:p w14:paraId="53ACAF55" w14:textId="77777777" w:rsidR="00A86590" w:rsidRPr="00844337" w:rsidRDefault="00A86590" w:rsidP="00A86590">
      <w:pPr>
        <w:pStyle w:val="Odsekzoznamu"/>
        <w:numPr>
          <w:ilvl w:val="0"/>
          <w:numId w:val="9"/>
        </w:numPr>
        <w:autoSpaceDE w:val="0"/>
        <w:autoSpaceDN w:val="0"/>
        <w:adjustRightInd w:val="0"/>
        <w:ind w:left="426" w:hanging="426"/>
        <w:jc w:val="both"/>
      </w:pPr>
      <w:r w:rsidRPr="00844337">
        <w:t>Obec nie je povinná vykonať obchodnú verejnú súťaž, dražbu a ani priamy predaj pri prevode:</w:t>
      </w:r>
    </w:p>
    <w:p w14:paraId="22CF23BA" w14:textId="77777777" w:rsidR="00A86590" w:rsidRPr="00844337" w:rsidRDefault="00A86590" w:rsidP="00A86590">
      <w:pPr>
        <w:pStyle w:val="Odsekzoznamu"/>
        <w:numPr>
          <w:ilvl w:val="0"/>
          <w:numId w:val="21"/>
        </w:numPr>
        <w:autoSpaceDE w:val="0"/>
        <w:autoSpaceDN w:val="0"/>
        <w:adjustRightInd w:val="0"/>
        <w:jc w:val="both"/>
      </w:pPr>
      <w:r w:rsidRPr="00844337">
        <w:t xml:space="preserve">nehnuteľného majetku, ktorý je obec povinná previesť podľa osobitného predpisu  alebo ktorým sa realizuje právo na prednostný prevod podľa osobitného predpisu, </w:t>
      </w:r>
    </w:p>
    <w:p w14:paraId="7F9A53DC" w14:textId="77777777" w:rsidR="00A86590" w:rsidRPr="00844337" w:rsidRDefault="00A86590" w:rsidP="00A86590">
      <w:pPr>
        <w:pStyle w:val="Odsekzoznamu"/>
        <w:numPr>
          <w:ilvl w:val="0"/>
          <w:numId w:val="21"/>
        </w:numPr>
        <w:autoSpaceDE w:val="0"/>
        <w:autoSpaceDN w:val="0"/>
        <w:adjustRightInd w:val="0"/>
        <w:jc w:val="both"/>
      </w:pPr>
      <w:r w:rsidRPr="00844337">
        <w:t>pozemku zastavaného stavbou vo vlastníctve nadobúdateľa vrátane priľahlej plochy, ktorá svojím umiestnením a využitím tvorí neoddeliteľný celok so stavbou,</w:t>
      </w:r>
    </w:p>
    <w:p w14:paraId="5E900F17" w14:textId="77777777" w:rsidR="00A86590" w:rsidRPr="00844337" w:rsidRDefault="00A86590" w:rsidP="00A86590">
      <w:pPr>
        <w:pStyle w:val="Odsekzoznamu"/>
        <w:numPr>
          <w:ilvl w:val="0"/>
          <w:numId w:val="21"/>
        </w:numPr>
        <w:autoSpaceDE w:val="0"/>
        <w:autoSpaceDN w:val="0"/>
        <w:adjustRightInd w:val="0"/>
        <w:jc w:val="both"/>
      </w:pPr>
      <w:r w:rsidRPr="00844337">
        <w:t xml:space="preserve">podielu majetku obce, ktorým sa realizuje zákonné predkupné právo, </w:t>
      </w:r>
    </w:p>
    <w:p w14:paraId="579FBC0C" w14:textId="77777777" w:rsidR="00A86590" w:rsidRPr="00844337" w:rsidRDefault="00A86590" w:rsidP="00A86590">
      <w:pPr>
        <w:pStyle w:val="Odsekzoznamu"/>
        <w:numPr>
          <w:ilvl w:val="0"/>
          <w:numId w:val="21"/>
        </w:numPr>
        <w:autoSpaceDE w:val="0"/>
        <w:autoSpaceDN w:val="0"/>
        <w:adjustRightInd w:val="0"/>
        <w:jc w:val="both"/>
      </w:pPr>
      <w:r w:rsidRPr="00844337">
        <w:t xml:space="preserve">hnuteľnej veci, ktorej zostatková cena je nižšia ako 5 000 </w:t>
      </w:r>
      <w:r>
        <w:t>€</w:t>
      </w:r>
      <w:r w:rsidRPr="00844337">
        <w:t>,</w:t>
      </w:r>
    </w:p>
    <w:p w14:paraId="25FDF845" w14:textId="77777777" w:rsidR="00A86590" w:rsidRPr="00844337" w:rsidRDefault="00A86590" w:rsidP="00A86590">
      <w:pPr>
        <w:pStyle w:val="Odsekzoznamu"/>
        <w:numPr>
          <w:ilvl w:val="0"/>
          <w:numId w:val="21"/>
        </w:numPr>
        <w:autoSpaceDE w:val="0"/>
        <w:autoSpaceDN w:val="0"/>
        <w:adjustRightInd w:val="0"/>
        <w:jc w:val="both"/>
      </w:pPr>
      <w:r w:rsidRPr="00844337">
        <w:t xml:space="preserve">nehnuteľného majetku obce do vlastníctva registrovaného sociálneho podniku ako formy investičnej pomoci, </w:t>
      </w:r>
    </w:p>
    <w:p w14:paraId="1B2A35BA" w14:textId="77777777" w:rsidR="00A86590" w:rsidRPr="00844337" w:rsidRDefault="00A86590" w:rsidP="00A86590">
      <w:pPr>
        <w:pStyle w:val="Odsekzoznamu"/>
        <w:numPr>
          <w:ilvl w:val="0"/>
          <w:numId w:val="21"/>
        </w:numPr>
        <w:autoSpaceDE w:val="0"/>
        <w:autoSpaceDN w:val="0"/>
        <w:adjustRightInd w:val="0"/>
        <w:jc w:val="both"/>
      </w:pPr>
      <w:r w:rsidRPr="00844337">
        <w:lastRenderedPageBreak/>
        <w:t>majetku obce z dôvodu hodného osobitného zreteľa, o ktorom obecné zastupiteľstvo rozhodne trojpätinovou väčšinou všetkých poslancov, ak sú splnené podmienky v zmysle zákona a týchto Zásad.</w:t>
      </w:r>
    </w:p>
    <w:p w14:paraId="3D5BDF10" w14:textId="77777777" w:rsidR="00A86590" w:rsidRPr="00844337" w:rsidRDefault="00A86590" w:rsidP="00A86590">
      <w:pPr>
        <w:autoSpaceDE w:val="0"/>
        <w:autoSpaceDN w:val="0"/>
        <w:adjustRightInd w:val="0"/>
        <w:jc w:val="both"/>
      </w:pPr>
    </w:p>
    <w:p w14:paraId="08892F06" w14:textId="77777777" w:rsidR="00A86590" w:rsidRPr="00844337" w:rsidRDefault="00A86590" w:rsidP="00A86590">
      <w:pPr>
        <w:pStyle w:val="Odsekzoznamu"/>
        <w:numPr>
          <w:ilvl w:val="0"/>
          <w:numId w:val="9"/>
        </w:numPr>
        <w:autoSpaceDE w:val="0"/>
        <w:autoSpaceDN w:val="0"/>
        <w:adjustRightInd w:val="0"/>
        <w:ind w:left="426" w:hanging="426"/>
        <w:jc w:val="both"/>
      </w:pPr>
      <w:r w:rsidRPr="00844337">
        <w:t>Pri prevode majetku obce podľa predošlého odseku je obec povinná dohodnúť kúpnu cenu najmenej vo výške všeobecnej hodnoty majetku, okrem prevodu majetku obce v prípadoch, kedy je obec oprávnená dohodnúť nižšiu kúpnu cenu než je všeobecná hodnota majetku alebo hodnota majetku obce zistená na základe porovnateľného porovnania.</w:t>
      </w:r>
    </w:p>
    <w:p w14:paraId="11DDB43A" w14:textId="77777777" w:rsidR="00A86590" w:rsidRPr="00844337" w:rsidRDefault="00A86590" w:rsidP="00A86590">
      <w:pPr>
        <w:pStyle w:val="Odsekzoznamu"/>
      </w:pPr>
    </w:p>
    <w:p w14:paraId="0157CDA5" w14:textId="77777777" w:rsidR="00A86590" w:rsidRPr="00844337" w:rsidRDefault="00A86590" w:rsidP="00A86590">
      <w:pPr>
        <w:autoSpaceDE w:val="0"/>
        <w:autoSpaceDN w:val="0"/>
        <w:adjustRightInd w:val="0"/>
        <w:jc w:val="both"/>
      </w:pPr>
    </w:p>
    <w:p w14:paraId="2078EBBD" w14:textId="77777777" w:rsidR="00A86590" w:rsidRPr="00844337" w:rsidRDefault="00A86590" w:rsidP="00A86590">
      <w:pPr>
        <w:jc w:val="center"/>
        <w:rPr>
          <w:b/>
        </w:rPr>
      </w:pPr>
      <w:r w:rsidRPr="00844337">
        <w:rPr>
          <w:b/>
        </w:rPr>
        <w:t>Článok 6</w:t>
      </w:r>
    </w:p>
    <w:p w14:paraId="59F87F5C" w14:textId="77777777" w:rsidR="00A86590" w:rsidRPr="00844337" w:rsidRDefault="00A86590" w:rsidP="00A86590">
      <w:pPr>
        <w:pStyle w:val="Odsekzoznamu"/>
        <w:numPr>
          <w:ilvl w:val="0"/>
          <w:numId w:val="17"/>
        </w:numPr>
        <w:jc w:val="center"/>
        <w:rPr>
          <w:b/>
        </w:rPr>
      </w:pPr>
      <w:r w:rsidRPr="00844337">
        <w:rPr>
          <w:b/>
        </w:rPr>
        <w:t xml:space="preserve">Zníženie kúpnej ceny oproti všeobecnej hodnote majetku </w:t>
      </w:r>
    </w:p>
    <w:p w14:paraId="2D3ADFA0" w14:textId="77777777" w:rsidR="00A86590" w:rsidRPr="00844337" w:rsidRDefault="00A86590" w:rsidP="00A86590">
      <w:pPr>
        <w:pStyle w:val="Odsekzoznamu"/>
        <w:numPr>
          <w:ilvl w:val="0"/>
          <w:numId w:val="17"/>
        </w:numPr>
        <w:jc w:val="center"/>
        <w:rPr>
          <w:b/>
        </w:rPr>
      </w:pPr>
      <w:r w:rsidRPr="00844337">
        <w:rPr>
          <w:b/>
        </w:rPr>
        <w:t xml:space="preserve"> Prevody majetku obce z dôvodu hodného osobitného zreteľa</w:t>
      </w:r>
    </w:p>
    <w:p w14:paraId="46A1CE33" w14:textId="77777777" w:rsidR="00A86590" w:rsidRPr="00844337" w:rsidRDefault="00A86590" w:rsidP="00A86590">
      <w:pPr>
        <w:jc w:val="center"/>
        <w:rPr>
          <w:b/>
        </w:rPr>
      </w:pPr>
    </w:p>
    <w:p w14:paraId="48704289" w14:textId="77777777" w:rsidR="00A86590" w:rsidRPr="00844337" w:rsidRDefault="00A86590" w:rsidP="00A86590">
      <w:pPr>
        <w:jc w:val="both"/>
        <w:rPr>
          <w:b/>
        </w:rPr>
      </w:pPr>
      <w:r w:rsidRPr="00844337">
        <w:rPr>
          <w:b/>
        </w:rPr>
        <w:t>A. Zníženie kúpnej ceny oproti všeobecnej hodnote majetku</w:t>
      </w:r>
    </w:p>
    <w:p w14:paraId="15B54A9A" w14:textId="77777777" w:rsidR="00A86590" w:rsidRPr="00844337" w:rsidRDefault="00A86590" w:rsidP="00A86590">
      <w:pPr>
        <w:jc w:val="both"/>
        <w:rPr>
          <w:b/>
        </w:rPr>
      </w:pPr>
    </w:p>
    <w:p w14:paraId="66FBBEB3" w14:textId="77777777" w:rsidR="00A86590" w:rsidRPr="00844337" w:rsidRDefault="00A86590" w:rsidP="00A86590">
      <w:pPr>
        <w:pStyle w:val="Odsekzoznamu"/>
        <w:numPr>
          <w:ilvl w:val="0"/>
          <w:numId w:val="18"/>
        </w:numPr>
        <w:ind w:left="426" w:hanging="426"/>
        <w:jc w:val="both"/>
      </w:pPr>
      <w:r w:rsidRPr="00844337">
        <w:t>Pri prevodoch majetku obce z dôvodu hodného osobitného zreteľa je možné kúpnu cenu znížiť len v prípade, že celkový prínos pre obec bude aj po znížení vyšší ako hodnota tohto majetku, prípadne z dôvodu všeobecného verejného záujmu alebo mimoriadneho sociálneho zreteľa.</w:t>
      </w:r>
    </w:p>
    <w:p w14:paraId="62CFC12D" w14:textId="77777777" w:rsidR="00A86590" w:rsidRPr="00844337" w:rsidRDefault="00A86590" w:rsidP="00A86590">
      <w:pPr>
        <w:pStyle w:val="Odsekzoznamu"/>
        <w:ind w:left="426"/>
        <w:jc w:val="both"/>
      </w:pPr>
    </w:p>
    <w:p w14:paraId="5732C79E" w14:textId="77777777" w:rsidR="00A86590" w:rsidRPr="00844337" w:rsidRDefault="00A86590" w:rsidP="00A86590">
      <w:pPr>
        <w:pStyle w:val="Odsekzoznamu"/>
        <w:numPr>
          <w:ilvl w:val="0"/>
          <w:numId w:val="18"/>
        </w:numPr>
        <w:ind w:left="426" w:hanging="426"/>
        <w:jc w:val="both"/>
      </w:pPr>
      <w:r w:rsidRPr="00844337">
        <w:t>Podmienky, za ktorých bude možné znížiť kúpnu cenu oproti všeobecnej hodnote majetku pri prevodoch majetku obce z dôvodu hodného osobitného zreteľa sa určujú nasledovne:</w:t>
      </w:r>
    </w:p>
    <w:p w14:paraId="5220E44B" w14:textId="77777777" w:rsidR="00A86590" w:rsidRPr="00844337" w:rsidRDefault="00A86590" w:rsidP="00A86590">
      <w:pPr>
        <w:pStyle w:val="Odsekzoznamu"/>
        <w:numPr>
          <w:ilvl w:val="0"/>
          <w:numId w:val="19"/>
        </w:numPr>
        <w:jc w:val="both"/>
      </w:pPr>
      <w:r w:rsidRPr="00844337">
        <w:t xml:space="preserve">ak nadobúdateľ preukáže, že v minulosti majetok získal, avšak nedošlo k zápisu do katastra nehnuteľností/pozemkovej knihy (tzv. krivdy z minulosti), </w:t>
      </w:r>
    </w:p>
    <w:p w14:paraId="52E300AA" w14:textId="77777777" w:rsidR="00A86590" w:rsidRPr="00844337" w:rsidRDefault="00A86590" w:rsidP="00A86590">
      <w:pPr>
        <w:pStyle w:val="Odsekzoznamu"/>
        <w:numPr>
          <w:ilvl w:val="0"/>
          <w:numId w:val="19"/>
        </w:numPr>
        <w:jc w:val="both"/>
      </w:pPr>
      <w:r w:rsidRPr="00844337">
        <w:t xml:space="preserve">ide o prevod pozemku, na ktorom sa nachádzajú verejné inžinierske siete alebo ide o pozemok, ktorý je zaťažený vecným bremenom alebo inou ťarchou ak hodnota prevádzaného pozemku nebola určená znaleckým posudkom, ktorý by rešpektoval existenciu inžinierskych sietí, vecného bremena alebo inej ťarchy. V tomto prípade je možné znížiť cenu do výšky 10% oproti všeobecnej hodnote prevádzaného pozemku, </w:t>
      </w:r>
    </w:p>
    <w:p w14:paraId="699D576A" w14:textId="77777777" w:rsidR="00A86590" w:rsidRPr="00844337" w:rsidRDefault="00A86590" w:rsidP="00A86590">
      <w:pPr>
        <w:pStyle w:val="Odsekzoznamu"/>
        <w:numPr>
          <w:ilvl w:val="0"/>
          <w:numId w:val="19"/>
        </w:numPr>
        <w:jc w:val="both"/>
      </w:pPr>
      <w:r w:rsidRPr="00844337">
        <w:t xml:space="preserve">prevod spĺňa niektorú z nasledujúcich podmienok: </w:t>
      </w:r>
    </w:p>
    <w:p w14:paraId="542F7FA8" w14:textId="77777777" w:rsidR="00A86590" w:rsidRPr="00844337" w:rsidRDefault="00A86590" w:rsidP="00A86590">
      <w:pPr>
        <w:pStyle w:val="Odsekzoznamu"/>
        <w:ind w:left="786" w:firstLine="630"/>
        <w:jc w:val="both"/>
      </w:pPr>
      <w:proofErr w:type="spellStart"/>
      <w:r w:rsidRPr="00844337">
        <w:t>ca</w:t>
      </w:r>
      <w:proofErr w:type="spellEnd"/>
      <w:r w:rsidRPr="00844337">
        <w:t xml:space="preserve">) ide o prevod nehnuteľností, na využitie stavby alebo hnuteľnej veci je predložený konkrétny zámer druhou stranou, preukazujúci budúce užívanie na všeobecne akceptovateľný verejnoprospešný účel, ktorý prispeje k zlepšeniu a ochrane životného prostredia, podporí zámery obce v oblasti športovej, sociálnej, výchovno-vzdelávacej, kultúrnej atď., alebo podporí rozvoj neziskového sektora, - napr. prevod pre účel využitia ako potravinová banka, červený kríž, charita, </w:t>
      </w:r>
    </w:p>
    <w:p w14:paraId="3D413D6D" w14:textId="77777777" w:rsidR="00A86590" w:rsidRPr="00844337" w:rsidRDefault="00A86590" w:rsidP="00A86590">
      <w:pPr>
        <w:pStyle w:val="Odsekzoznamu"/>
        <w:ind w:left="786" w:firstLine="630"/>
        <w:jc w:val="both"/>
      </w:pPr>
      <w:proofErr w:type="spellStart"/>
      <w:r w:rsidRPr="00844337">
        <w:t>cb</w:t>
      </w:r>
      <w:proofErr w:type="spellEnd"/>
      <w:r w:rsidRPr="00844337">
        <w:t xml:space="preserve">) ide o prevod pozemkov, ktoré budú naďalej užívané širokou verejnosťou a zároveň pozemky nie sú v súlade s platným územným plánom obce určené na zastavanie (zeleň, detské ihriská a pod.), </w:t>
      </w:r>
    </w:p>
    <w:p w14:paraId="0ADE5FEF" w14:textId="77777777" w:rsidR="00A86590" w:rsidRPr="00844337" w:rsidRDefault="00A86590" w:rsidP="00A86590">
      <w:pPr>
        <w:pStyle w:val="Odsekzoznamu"/>
        <w:numPr>
          <w:ilvl w:val="0"/>
          <w:numId w:val="19"/>
        </w:numPr>
        <w:jc w:val="both"/>
      </w:pPr>
      <w:r w:rsidRPr="00844337">
        <w:t xml:space="preserve">prevodom majetku obce sa má zabezpečiť zmierne riešenie prebiehajúceho súdneho sporu, </w:t>
      </w:r>
    </w:p>
    <w:p w14:paraId="1013056E" w14:textId="77777777" w:rsidR="00A86590" w:rsidRPr="00844337" w:rsidRDefault="00A86590" w:rsidP="00A86590">
      <w:pPr>
        <w:pStyle w:val="Odsekzoznamu"/>
        <w:numPr>
          <w:ilvl w:val="0"/>
          <w:numId w:val="19"/>
        </w:numPr>
        <w:jc w:val="both"/>
      </w:pPr>
      <w:r w:rsidRPr="00844337">
        <w:t xml:space="preserve">prevod majetku obce v prospech držiteľa osvedčenia významnej investícií, ktorý má slúžiť realizácii významnej investície podľa osobitného zákona, </w:t>
      </w:r>
    </w:p>
    <w:p w14:paraId="44C409E1" w14:textId="77777777" w:rsidR="00A86590" w:rsidRPr="00844337" w:rsidRDefault="00A86590" w:rsidP="00A86590">
      <w:pPr>
        <w:pStyle w:val="Odsekzoznamu"/>
        <w:numPr>
          <w:ilvl w:val="0"/>
          <w:numId w:val="19"/>
        </w:numPr>
        <w:jc w:val="both"/>
      </w:pPr>
      <w:r w:rsidRPr="00844337">
        <w:t xml:space="preserve">prevod majetku obce formou zámeny pri majetkovoprávnom vysporiadaní pozemkov pod verejnoprospešným stavbami obce za iné pozemky vo vlastníctve tretích osôb, </w:t>
      </w:r>
    </w:p>
    <w:p w14:paraId="2FBBCA11" w14:textId="77777777" w:rsidR="00A86590" w:rsidRPr="00844337" w:rsidRDefault="00A86590" w:rsidP="00A86590">
      <w:pPr>
        <w:pStyle w:val="Odsekzoznamu"/>
        <w:numPr>
          <w:ilvl w:val="0"/>
          <w:numId w:val="19"/>
        </w:numPr>
        <w:jc w:val="both"/>
      </w:pPr>
      <w:r w:rsidRPr="00844337">
        <w:t>prevod majetku medzi obcou a inou obcou, vyšším územným celkom, štátom alebo inou verejnoprávnou korporáciou vo verejnom záujme.</w:t>
      </w:r>
    </w:p>
    <w:p w14:paraId="5243B309" w14:textId="77777777" w:rsidR="00A86590" w:rsidRPr="00844337" w:rsidRDefault="00A86590" w:rsidP="00A86590">
      <w:pPr>
        <w:jc w:val="both"/>
      </w:pPr>
    </w:p>
    <w:p w14:paraId="0A383757" w14:textId="77777777" w:rsidR="00A86590" w:rsidRPr="00844337" w:rsidRDefault="00A86590" w:rsidP="00A86590">
      <w:pPr>
        <w:pStyle w:val="Odsekzoznamu"/>
        <w:numPr>
          <w:ilvl w:val="0"/>
          <w:numId w:val="18"/>
        </w:numPr>
        <w:ind w:left="426" w:hanging="426"/>
        <w:jc w:val="both"/>
      </w:pPr>
      <w:r w:rsidRPr="00844337">
        <w:lastRenderedPageBreak/>
        <w:t xml:space="preserve">Podmienky, resp. účel prevodu nehnuteľností uvedený v bode </w:t>
      </w:r>
      <w:proofErr w:type="spellStart"/>
      <w:r w:rsidRPr="00844337">
        <w:t>ca</w:t>
      </w:r>
      <w:proofErr w:type="spellEnd"/>
      <w:r w:rsidRPr="00844337">
        <w:t xml:space="preserve">) a </w:t>
      </w:r>
      <w:proofErr w:type="spellStart"/>
      <w:r w:rsidRPr="00844337">
        <w:t>cb</w:t>
      </w:r>
      <w:proofErr w:type="spellEnd"/>
      <w:r w:rsidRPr="00844337">
        <w:t xml:space="preserve">) je kupujúci povinný zachovať najmenej počas 10 rokov (ak obecné zastupiteľstvo neurčí dlhšiu lehotu) odo dňa nadobudnutia vlastníckeho práva k prevádzanej nehnuteľnosti. V prípade nedodržania účelu v stanovenej lehote, je kupujúci povinný doplatiť rozdiel medzi kúpnou cenou dohodnutou v kúpnej zmluve a všeobecnou hodnotou majetku stanovenou znaleckým posudkom vypracovaným v čase porušenia zmluvnej podmienky. Počas stanovenej lehoty pre zachovanie účelu prevodu nehnuteľností je kupujúci oprávnený previesť vlastnícke právo k nehnuteľnosti na tretiu osobu len s predchádzajúcim súhlasom obce a zároveň musí tretiu osobu zaviazať k splneniu podmienok, ktoré mu ako kupujúcemu vyplývali z uzatvorenej zmluvy. V prípade porušenia ktorejkoľvek z povinností podľa predchádzajúcej vety bude mať obec právo požadovať úhradu zmluvnej pokuty vo výške aspoň 30% zo všeobecnej hodnoty prevádzaného majetku. </w:t>
      </w:r>
    </w:p>
    <w:p w14:paraId="29AFBAA1" w14:textId="77777777" w:rsidR="00A86590" w:rsidRPr="00844337" w:rsidRDefault="00A86590" w:rsidP="00A86590">
      <w:pPr>
        <w:pStyle w:val="Odsekzoznamu"/>
        <w:ind w:left="426"/>
        <w:jc w:val="both"/>
      </w:pPr>
    </w:p>
    <w:p w14:paraId="55978AE7" w14:textId="77777777" w:rsidR="00A86590" w:rsidRPr="00844337" w:rsidRDefault="00A86590" w:rsidP="00A86590">
      <w:pPr>
        <w:pStyle w:val="Odsekzoznamu"/>
        <w:numPr>
          <w:ilvl w:val="0"/>
          <w:numId w:val="18"/>
        </w:numPr>
        <w:ind w:left="426" w:hanging="426"/>
        <w:jc w:val="both"/>
      </w:pPr>
      <w:r w:rsidRPr="00844337">
        <w:t>Na zníženie ceny pri prevode vlastníckeho práva k majetku nie je právny nárok, takže obecné zastupiteľstvo je oprávnené aj v prípadoch uvedených vyššie rozhodnúť, že cena znížená nebude.</w:t>
      </w:r>
    </w:p>
    <w:p w14:paraId="31B8A6A5" w14:textId="77777777" w:rsidR="00A86590" w:rsidRPr="00844337" w:rsidRDefault="00A86590" w:rsidP="00A86590"/>
    <w:p w14:paraId="13DDE2E8" w14:textId="383C6CFE" w:rsidR="00A86590" w:rsidRPr="00844337" w:rsidRDefault="00A86590" w:rsidP="00A86590">
      <w:r w:rsidRPr="00844337">
        <w:rPr>
          <w:b/>
        </w:rPr>
        <w:t xml:space="preserve">B. </w:t>
      </w:r>
      <w:r w:rsidR="00956EEB">
        <w:rPr>
          <w:b/>
        </w:rPr>
        <w:t xml:space="preserve"> </w:t>
      </w:r>
      <w:r w:rsidRPr="00844337">
        <w:rPr>
          <w:b/>
        </w:rPr>
        <w:t>Prevody majetku obce z dôvodu hodného osobitného zreteľa</w:t>
      </w:r>
    </w:p>
    <w:p w14:paraId="4256A563" w14:textId="77777777" w:rsidR="00A86590" w:rsidRPr="00844337" w:rsidRDefault="00A86590" w:rsidP="00A86590"/>
    <w:p w14:paraId="1113AF45" w14:textId="77777777" w:rsidR="00A86590" w:rsidRPr="00844337" w:rsidRDefault="00A86590" w:rsidP="00A86590">
      <w:pPr>
        <w:pStyle w:val="Odsekzoznamu"/>
        <w:numPr>
          <w:ilvl w:val="0"/>
          <w:numId w:val="20"/>
        </w:numPr>
        <w:ind w:left="426" w:hanging="426"/>
        <w:jc w:val="both"/>
      </w:pPr>
      <w:r w:rsidRPr="00844337">
        <w:t>Osobitný zreteľ musí byť zdôvodnený v súlade so zásadami hospodárenia s majetkom obce.</w:t>
      </w:r>
    </w:p>
    <w:p w14:paraId="3B37978C" w14:textId="77777777" w:rsidR="00A86590" w:rsidRPr="00844337" w:rsidRDefault="00A86590" w:rsidP="00A86590">
      <w:pPr>
        <w:pStyle w:val="Odsekzoznamu"/>
        <w:ind w:left="426"/>
        <w:jc w:val="both"/>
      </w:pPr>
    </w:p>
    <w:p w14:paraId="5EBDB983" w14:textId="77777777" w:rsidR="00A86590" w:rsidRPr="00844337" w:rsidRDefault="00A86590" w:rsidP="00A86590">
      <w:pPr>
        <w:pStyle w:val="Odsekzoznamu"/>
        <w:numPr>
          <w:ilvl w:val="0"/>
          <w:numId w:val="20"/>
        </w:numPr>
        <w:ind w:left="426" w:hanging="426"/>
        <w:jc w:val="both"/>
      </w:pPr>
      <w:r w:rsidRPr="00844337">
        <w:t>Dôvodom hodným osobitného zreteľa podľa § 9a ods. 15 písm. f) zákona môže byť najmä objektívna nemožnosť vykonania súťažnej formy prevodu majetku obce, napríklad reálna nepoužiteľnosť žiadaného pozemku pre inú osobu ako žiadateľa, riziko špekulatívneho konania, malá výmera alebo neprístupnosť žiadaného pozemku, nie je možné očakávať vyšší výnos pri použití súťažnej formy prevodu majetku obce a pod.</w:t>
      </w:r>
    </w:p>
    <w:p w14:paraId="2F82C6C2" w14:textId="77777777" w:rsidR="00A86590" w:rsidRPr="00844337" w:rsidRDefault="00A86590" w:rsidP="00A86590">
      <w:pPr>
        <w:pStyle w:val="Odsekzoznamu"/>
      </w:pPr>
    </w:p>
    <w:p w14:paraId="470FD718" w14:textId="77777777" w:rsidR="00A86590" w:rsidRPr="00844337" w:rsidRDefault="00A86590" w:rsidP="00A86590">
      <w:pPr>
        <w:pStyle w:val="Odsekzoznamu"/>
        <w:numPr>
          <w:ilvl w:val="0"/>
          <w:numId w:val="20"/>
        </w:numPr>
        <w:ind w:left="426" w:hanging="426"/>
        <w:jc w:val="both"/>
      </w:pPr>
      <w:r w:rsidRPr="00844337">
        <w:t>Zámer previesť majetok obce  z dôvodu hodného osobitného zreteľa a všeobecnú hodnotu prevádzaného majetku obec zverejní na úradnej tabuli, na svojom webovom sídle, ak ho má obec zriadené, a iným vhodným spôsobom najmenej 15 dní pred schvaľovaním prevodu a tieto údaje sú zverejnené najmenej do schválenia prevodu.</w:t>
      </w:r>
    </w:p>
    <w:p w14:paraId="45BB8CA9" w14:textId="77777777" w:rsidR="00A86590" w:rsidRPr="00844337" w:rsidRDefault="00A86590" w:rsidP="00A86590">
      <w:pPr>
        <w:pStyle w:val="Odsekzoznamu"/>
      </w:pPr>
    </w:p>
    <w:p w14:paraId="470FFA2C" w14:textId="77777777" w:rsidR="00A86590" w:rsidRPr="00844337" w:rsidRDefault="00A86590" w:rsidP="00A86590">
      <w:pPr>
        <w:pStyle w:val="Odsekzoznamu"/>
        <w:numPr>
          <w:ilvl w:val="0"/>
          <w:numId w:val="20"/>
        </w:numPr>
        <w:ind w:left="426" w:hanging="426"/>
        <w:jc w:val="both"/>
      </w:pPr>
      <w:r w:rsidRPr="00844337">
        <w:t>Pre prípady hodné osobitného zreteľa musí byť všeobecnú hodnotu prevádzaného majetku stanovená znaleckým posudkom, ktorý nesmie byť v deň schválenia prevodu starší ako deväť mesiacov.</w:t>
      </w:r>
    </w:p>
    <w:p w14:paraId="4AFD4E76" w14:textId="77777777" w:rsidR="00A86590" w:rsidRPr="00844337" w:rsidRDefault="00A86590" w:rsidP="00A86590">
      <w:pPr>
        <w:pStyle w:val="Odsekzoznamu"/>
      </w:pPr>
    </w:p>
    <w:p w14:paraId="72B7F4F5" w14:textId="77777777" w:rsidR="00A86590" w:rsidRPr="00844337" w:rsidRDefault="00A86590" w:rsidP="00A86590">
      <w:pPr>
        <w:pStyle w:val="Odsekzoznamu"/>
        <w:numPr>
          <w:ilvl w:val="0"/>
          <w:numId w:val="20"/>
        </w:numPr>
        <w:ind w:left="426" w:hanging="426"/>
        <w:jc w:val="both"/>
      </w:pPr>
      <w:r w:rsidRPr="00844337">
        <w:t xml:space="preserve">Stanovenie všeobecnej hodnoty prevádzaného majetku znaleckým posudkom sa nevyžaduje, ak hodnota majetku obce neprevyšuje 3 000 </w:t>
      </w:r>
      <w:r>
        <w:t>€</w:t>
      </w:r>
      <w:r w:rsidRPr="00844337">
        <w:t xml:space="preserve"> na základe preukázateľného porovnania s obdobným majetkom obce alebo inou verejne dostupnou ponukou na predaj obdobnej veci.</w:t>
      </w:r>
    </w:p>
    <w:p w14:paraId="163D5105" w14:textId="77777777" w:rsidR="00A86590" w:rsidRPr="00844337" w:rsidRDefault="00A86590" w:rsidP="00A86590">
      <w:pPr>
        <w:pStyle w:val="Odsekzoznamu"/>
        <w:ind w:left="426"/>
        <w:jc w:val="both"/>
      </w:pPr>
    </w:p>
    <w:p w14:paraId="4959E397" w14:textId="77777777" w:rsidR="00A86590" w:rsidRPr="00844337" w:rsidRDefault="00A86590" w:rsidP="00A86590">
      <w:pPr>
        <w:pStyle w:val="Odsekzoznamu"/>
        <w:numPr>
          <w:ilvl w:val="0"/>
          <w:numId w:val="20"/>
        </w:numPr>
        <w:autoSpaceDE w:val="0"/>
        <w:autoSpaceDN w:val="0"/>
        <w:adjustRightInd w:val="0"/>
        <w:ind w:left="426" w:hanging="426"/>
        <w:jc w:val="both"/>
      </w:pPr>
      <w:r w:rsidRPr="00844337">
        <w:rPr>
          <w:rFonts w:eastAsiaTheme="minorHAnsi"/>
          <w:lang w:eastAsia="en-US"/>
        </w:rPr>
        <w:t xml:space="preserve">Prípady hodné osobitného zreteľa sú také prípady, pri ktorých je treba zohľadniť iný ako ekonomický záujem obce (napr. sociálne otázky, zachovanie požadovaného sortimentu služieb) alebo aj prípady, pri ktorých finančný efekt obchodnej verejnej súťaže nie je úmerný nákladom spojeným s organizovaním obchodnej verejnej súťaže. Za prípad hodný osobitného zreteľa sa bude považovať aj prípad, keď majetok obce sa v obchodnej verejnej súťaži nepodarilo predať z dôvodu nezáujmu o ponúkaný majetok. Návrh ceny na predaj majetku v týchto prípadoch určí finančná komisia zriadená obecným zastupiteľstvom, a to na základe podkladov o obstarávacej a zostatkovej účtovnej hodnote majetku. U </w:t>
      </w:r>
      <w:r w:rsidRPr="00844337">
        <w:rPr>
          <w:rFonts w:eastAsiaTheme="minorHAnsi"/>
          <w:lang w:eastAsia="en-US"/>
        </w:rPr>
        <w:lastRenderedPageBreak/>
        <w:t>odpísaného majetku bude cena určená vo výške 5% obstarávacej ceny a u neodpísaného majetku vo výške zostatkovej účtovnej hodnoty zvýšenej o 5%.</w:t>
      </w:r>
    </w:p>
    <w:p w14:paraId="187CE93B" w14:textId="77777777" w:rsidR="00A86590" w:rsidRPr="00844337" w:rsidRDefault="00A86590" w:rsidP="00A86590">
      <w:pPr>
        <w:jc w:val="both"/>
      </w:pPr>
    </w:p>
    <w:p w14:paraId="0B0C39F4" w14:textId="77777777" w:rsidR="00A86590" w:rsidRPr="00844337" w:rsidRDefault="00A86590" w:rsidP="00A86590">
      <w:pPr>
        <w:jc w:val="both"/>
      </w:pPr>
    </w:p>
    <w:p w14:paraId="6F17FDFC" w14:textId="77777777" w:rsidR="00A86590" w:rsidRPr="00844337" w:rsidRDefault="00A86590" w:rsidP="00A86590">
      <w:pPr>
        <w:jc w:val="center"/>
        <w:rPr>
          <w:b/>
        </w:rPr>
      </w:pPr>
      <w:r w:rsidRPr="00844337">
        <w:rPr>
          <w:b/>
        </w:rPr>
        <w:t>Článok 7</w:t>
      </w:r>
    </w:p>
    <w:p w14:paraId="06779D2B" w14:textId="77777777" w:rsidR="00A86590" w:rsidRPr="00844337" w:rsidRDefault="00A86590" w:rsidP="00A86590">
      <w:pPr>
        <w:jc w:val="center"/>
        <w:rPr>
          <w:b/>
        </w:rPr>
      </w:pPr>
      <w:r w:rsidRPr="00844337">
        <w:rPr>
          <w:b/>
        </w:rPr>
        <w:t>Nájom majetku obce</w:t>
      </w:r>
    </w:p>
    <w:p w14:paraId="35D52E66" w14:textId="77777777" w:rsidR="00A86590" w:rsidRPr="00844337" w:rsidRDefault="00A86590" w:rsidP="00A86590">
      <w:pPr>
        <w:jc w:val="both"/>
      </w:pPr>
    </w:p>
    <w:p w14:paraId="4E61C63C" w14:textId="77777777" w:rsidR="00A86590" w:rsidRPr="00844337" w:rsidRDefault="00A86590" w:rsidP="00A86590">
      <w:pPr>
        <w:pStyle w:val="Odsekzoznamu"/>
        <w:numPr>
          <w:ilvl w:val="0"/>
          <w:numId w:val="23"/>
        </w:numPr>
        <w:ind w:left="426" w:hanging="426"/>
        <w:jc w:val="both"/>
      </w:pPr>
      <w:r w:rsidRPr="00844337">
        <w:t>Obec a správca majetku obce môže veci, ktoré dočasne nepotrebuje na plnenie svojich úloh (neupotrebiteľný a prebytočný majetok) prenechať zmluvou na dočasné užívanie inej právnickej alebo fyzickej osobe a to zásadne odplatne.</w:t>
      </w:r>
    </w:p>
    <w:p w14:paraId="17FEDB11" w14:textId="77777777" w:rsidR="00A86590" w:rsidRPr="00844337" w:rsidRDefault="00A86590" w:rsidP="00A86590">
      <w:pPr>
        <w:pStyle w:val="Odsekzoznamu"/>
        <w:ind w:left="426"/>
        <w:jc w:val="both"/>
      </w:pPr>
    </w:p>
    <w:p w14:paraId="2726EAE7" w14:textId="77777777" w:rsidR="00A86590" w:rsidRPr="00844337" w:rsidRDefault="00A86590" w:rsidP="00A86590">
      <w:pPr>
        <w:pStyle w:val="Odsekzoznamu"/>
        <w:numPr>
          <w:ilvl w:val="0"/>
          <w:numId w:val="23"/>
        </w:numPr>
        <w:ind w:left="426" w:hanging="426"/>
        <w:jc w:val="both"/>
      </w:pPr>
      <w:r w:rsidRPr="00844337">
        <w:t xml:space="preserve">Prenechávať majetok obce na dočasné užívanie je možné aj v prípadoch, keď je to pre obec ekonomicky výhodné. Majetok obce možno prenajať len a na základe písomnej nájomnej zmluvy na dobu určitú alebo na dobu neurčitú. </w:t>
      </w:r>
    </w:p>
    <w:p w14:paraId="1B0E5D96" w14:textId="77777777" w:rsidR="00A86590" w:rsidRPr="00844337" w:rsidRDefault="00A86590" w:rsidP="00A86590">
      <w:pPr>
        <w:pStyle w:val="Odsekzoznamu"/>
      </w:pPr>
    </w:p>
    <w:p w14:paraId="112909C7" w14:textId="77777777" w:rsidR="00A86590" w:rsidRPr="00844337" w:rsidRDefault="00A86590" w:rsidP="00A86590">
      <w:pPr>
        <w:pStyle w:val="Odsekzoznamu"/>
        <w:numPr>
          <w:ilvl w:val="0"/>
          <w:numId w:val="23"/>
        </w:numPr>
        <w:ind w:left="426" w:hanging="426"/>
        <w:jc w:val="both"/>
      </w:pPr>
      <w:r w:rsidRPr="00844337">
        <w:t xml:space="preserve">Pri nájme majetku obce sa postupuje podľa ustanovení § 9aa zákona a týchto zásad, pričom primerane sa na prenechanie majetku obce do nájmu použijú aj ustanovenia týkajúce sa verejnej obchodnej súťaže a priameho predaja. </w:t>
      </w:r>
      <w:r w:rsidRPr="00844337">
        <w:rPr>
          <w:rFonts w:eastAsiaTheme="minorHAnsi"/>
          <w:lang w:eastAsia="en-US"/>
        </w:rPr>
        <w:t>O spôsobe prenájmu majetku obce rozhodne OZ uznesením.</w:t>
      </w:r>
    </w:p>
    <w:p w14:paraId="6E68D94D" w14:textId="77777777" w:rsidR="00A86590" w:rsidRPr="00844337" w:rsidRDefault="00A86590" w:rsidP="00A86590">
      <w:pPr>
        <w:pStyle w:val="Odsekzoznamu"/>
      </w:pPr>
    </w:p>
    <w:p w14:paraId="47656026" w14:textId="77777777" w:rsidR="00A86590" w:rsidRPr="00844337" w:rsidRDefault="00A86590" w:rsidP="00A86590">
      <w:pPr>
        <w:pStyle w:val="Odsekzoznamu"/>
        <w:numPr>
          <w:ilvl w:val="0"/>
          <w:numId w:val="23"/>
        </w:numPr>
        <w:ind w:left="426" w:hanging="426"/>
        <w:jc w:val="both"/>
      </w:pPr>
      <w:r w:rsidRPr="00844337">
        <w:t>Ustanovenia týkajúce sa verejnej obchodnej súťaže a priameho predaja nepoužijú pri nájme</w:t>
      </w:r>
    </w:p>
    <w:p w14:paraId="17267157" w14:textId="77777777" w:rsidR="00A86590" w:rsidRPr="00844337" w:rsidRDefault="00A86590" w:rsidP="00A86590">
      <w:pPr>
        <w:pStyle w:val="Odsekzoznamu"/>
        <w:numPr>
          <w:ilvl w:val="0"/>
          <w:numId w:val="24"/>
        </w:numPr>
        <w:jc w:val="both"/>
      </w:pPr>
      <w:r w:rsidRPr="00844337">
        <w:t xml:space="preserve">hnuteľnej veci vo vlastníctve obce, ktorej zostatková cena je nižšia ako 3 500 </w:t>
      </w:r>
      <w:r>
        <w:t>€</w:t>
      </w:r>
      <w:r w:rsidRPr="00844337">
        <w:t>,</w:t>
      </w:r>
    </w:p>
    <w:p w14:paraId="38D6E0C9" w14:textId="77777777" w:rsidR="00A86590" w:rsidRPr="00844337" w:rsidRDefault="00A86590" w:rsidP="00A86590">
      <w:pPr>
        <w:pStyle w:val="Odsekzoznamu"/>
        <w:numPr>
          <w:ilvl w:val="0"/>
          <w:numId w:val="24"/>
        </w:numPr>
        <w:jc w:val="both"/>
      </w:pPr>
      <w:r w:rsidRPr="00844337">
        <w:t>majetku obce, ktorého trvanie s tým istým nájomcom neprekročí desať dní v kalendárnom mesiaci,</w:t>
      </w:r>
    </w:p>
    <w:p w14:paraId="267A521E" w14:textId="77777777" w:rsidR="00A86590" w:rsidRPr="00844337" w:rsidRDefault="00A86590" w:rsidP="00A86590">
      <w:pPr>
        <w:pStyle w:val="Odsekzoznamu"/>
        <w:numPr>
          <w:ilvl w:val="0"/>
          <w:numId w:val="24"/>
        </w:numPr>
        <w:jc w:val="both"/>
      </w:pPr>
      <w:r w:rsidRPr="00844337">
        <w:t xml:space="preserve">majetku obce, ak úhrn súm nájomného počas celej doby nájmu nepresiahne 20 000 </w:t>
      </w:r>
      <w:r>
        <w:t>€</w:t>
      </w:r>
      <w:r w:rsidRPr="00844337">
        <w:t>,</w:t>
      </w:r>
    </w:p>
    <w:p w14:paraId="3DAD0D3C" w14:textId="77777777" w:rsidR="00A86590" w:rsidRPr="00844337" w:rsidRDefault="00A86590" w:rsidP="00A86590">
      <w:pPr>
        <w:pStyle w:val="Odsekzoznamu"/>
        <w:numPr>
          <w:ilvl w:val="0"/>
          <w:numId w:val="24"/>
        </w:numPr>
        <w:jc w:val="both"/>
      </w:pPr>
      <w:r w:rsidRPr="00844337">
        <w:t>nehnuteľného majetku obce registrovanému sociálnemu podniku ako formy investičnej pomoci,</w:t>
      </w:r>
    </w:p>
    <w:p w14:paraId="32E18373" w14:textId="77777777" w:rsidR="00A86590" w:rsidRPr="00844337" w:rsidRDefault="00A86590" w:rsidP="00A86590">
      <w:pPr>
        <w:pStyle w:val="Odsekzoznamu"/>
        <w:numPr>
          <w:ilvl w:val="0"/>
          <w:numId w:val="24"/>
        </w:numPr>
        <w:jc w:val="both"/>
      </w:pPr>
      <w:r w:rsidRPr="00844337">
        <w:t>majetku obce z dôvodu hodného osobitného zreteľa, o ktorom obecné zastupiteľstvo rozhodne trojpätinovou väčšinou všetkých poslancov, ak sú splnené podmienky podľa týchto zásad.</w:t>
      </w:r>
    </w:p>
    <w:p w14:paraId="107CA5A7" w14:textId="77777777" w:rsidR="00A86590" w:rsidRPr="00844337" w:rsidRDefault="00A86590" w:rsidP="00A86590"/>
    <w:p w14:paraId="18EBA71A" w14:textId="77777777" w:rsidR="00A86590" w:rsidRPr="00844337" w:rsidRDefault="00A86590" w:rsidP="00A86590">
      <w:pPr>
        <w:pStyle w:val="Odsekzoznamu"/>
        <w:numPr>
          <w:ilvl w:val="0"/>
          <w:numId w:val="23"/>
        </w:numPr>
        <w:ind w:left="426" w:hanging="426"/>
        <w:jc w:val="both"/>
      </w:pPr>
      <w:r w:rsidRPr="00844337">
        <w:t>Pri nájme nehnuteľného majetku, ktorý podlieha schváleniu obecným zastupiteľstvom minimálnu výšku nájomného sa určuje podľa znaleckého posúdenia. Len v prípade , že by náklady na znalca boli vysoké a teda neekonomické, potom na základe prieskumu trhu.</w:t>
      </w:r>
    </w:p>
    <w:p w14:paraId="23764319" w14:textId="77777777" w:rsidR="00A86590" w:rsidRPr="00844337" w:rsidRDefault="00A86590" w:rsidP="00A86590">
      <w:pPr>
        <w:pStyle w:val="Odsekzoznamu"/>
        <w:ind w:left="426"/>
        <w:jc w:val="both"/>
      </w:pPr>
    </w:p>
    <w:p w14:paraId="0AF8E7D5" w14:textId="77777777" w:rsidR="00A86590" w:rsidRPr="00844337" w:rsidRDefault="00A86590" w:rsidP="00A86590">
      <w:pPr>
        <w:pStyle w:val="Odsekzoznamu"/>
        <w:numPr>
          <w:ilvl w:val="0"/>
          <w:numId w:val="23"/>
        </w:numPr>
        <w:ind w:left="426" w:hanging="426"/>
        <w:jc w:val="both"/>
      </w:pPr>
      <w:r w:rsidRPr="00844337">
        <w:t>Dôvodom hodným osobitného zreteľa podľa § 9aa ods. 2 písm. d) zákona môže byť najmä objektívna nemožnosť vykonania súťažnej formy prenájmu majetku obce, napríklad reálna nepoužiteľnosť žiadaného pozemku pre inú osobu ako žiadateľa, riziko špekulatívneho konania, malá výmera alebo neprístupnosť žiadaného pozemku, nie je možné očakávať vyšší výnos pri použití súťažnej formy nájmu majetku obce a pod.</w:t>
      </w:r>
    </w:p>
    <w:p w14:paraId="09E29061" w14:textId="77777777" w:rsidR="00A86590" w:rsidRPr="00844337" w:rsidRDefault="00A86590" w:rsidP="00A86590">
      <w:pPr>
        <w:pStyle w:val="Odsekzoznamu"/>
        <w:ind w:left="426"/>
        <w:jc w:val="both"/>
      </w:pPr>
    </w:p>
    <w:p w14:paraId="53C97CFA" w14:textId="77777777" w:rsidR="00A86590" w:rsidRPr="00844337" w:rsidRDefault="00A86590" w:rsidP="00A86590">
      <w:pPr>
        <w:pStyle w:val="Odsekzoznamu"/>
        <w:numPr>
          <w:ilvl w:val="0"/>
          <w:numId w:val="23"/>
        </w:numPr>
        <w:ind w:left="426" w:hanging="426"/>
        <w:jc w:val="both"/>
      </w:pPr>
      <w:r w:rsidRPr="00844337">
        <w:t>Obec je povinná prenechať majetok obce do nájmu najmenej za také nájomné, za aké sa v tom čase a na tom mieste obvykle prenechávajú do nájmu na dohodnutý účel veci toho istého druhu alebo porovnateľné veci; to neplatí pri nájme majetku obce podľa ods. 3 písm. d) a e) tohto článku, kedy obec môže prenechať svoj majetok do nájmu aj za nižšie nájomné než je hodnota nájomného zistená na základe porovnania alebo všeobecná hodnota nájomného.</w:t>
      </w:r>
    </w:p>
    <w:p w14:paraId="73CC754F" w14:textId="77777777" w:rsidR="00A86590" w:rsidRPr="00844337" w:rsidRDefault="00A86590" w:rsidP="00A86590">
      <w:pPr>
        <w:pStyle w:val="Odsekzoznamu"/>
        <w:ind w:left="426"/>
        <w:jc w:val="both"/>
      </w:pPr>
    </w:p>
    <w:p w14:paraId="05BD4686" w14:textId="77777777" w:rsidR="00A86590" w:rsidRPr="00844337" w:rsidRDefault="00A86590" w:rsidP="00A86590">
      <w:pPr>
        <w:pStyle w:val="Odsekzoznamu"/>
        <w:numPr>
          <w:ilvl w:val="0"/>
          <w:numId w:val="23"/>
        </w:numPr>
        <w:ind w:left="426" w:hanging="426"/>
        <w:jc w:val="both"/>
      </w:pPr>
      <w:r w:rsidRPr="00844337">
        <w:lastRenderedPageBreak/>
        <w:t xml:space="preserve">Pri nájme majetku obce z dôvodu hodného osobitného zreteľa je možné výšku nájomného znížiť len v prípade, že celkový prínos pre obec bude aj po znížení vyšší ako výnos z tohto nájmu, prípadne z dôvodu všeobecného verejného záujmu alebo mimoriadneho sociálneho zreteľa. </w:t>
      </w:r>
    </w:p>
    <w:p w14:paraId="494728AB" w14:textId="77777777" w:rsidR="00A86590" w:rsidRPr="00844337" w:rsidRDefault="00A86590" w:rsidP="00A86590">
      <w:pPr>
        <w:pStyle w:val="Odsekzoznamu"/>
        <w:rPr>
          <w:rFonts w:eastAsiaTheme="minorHAnsi"/>
          <w:lang w:eastAsia="en-US"/>
        </w:rPr>
      </w:pPr>
    </w:p>
    <w:p w14:paraId="49F0057B" w14:textId="77777777" w:rsidR="00A86590" w:rsidRPr="00844337" w:rsidRDefault="00A86590" w:rsidP="00A86590">
      <w:pPr>
        <w:pStyle w:val="Odsekzoznamu"/>
        <w:numPr>
          <w:ilvl w:val="0"/>
          <w:numId w:val="23"/>
        </w:numPr>
        <w:ind w:left="426" w:hanging="426"/>
        <w:jc w:val="both"/>
      </w:pPr>
      <w:r w:rsidRPr="00844337">
        <w:rPr>
          <w:rFonts w:eastAsiaTheme="minorHAnsi"/>
          <w:lang w:eastAsia="en-US"/>
        </w:rPr>
        <w:t>V prípade žiadosti o prenájom hnuteľného majetku, ktorého hodnota nepresahuje 1 000 €, referent pre správu majetku obce požiada starostu obce o súhlas s prenájmom.</w:t>
      </w:r>
    </w:p>
    <w:p w14:paraId="180F25F7" w14:textId="77777777" w:rsidR="00A86590" w:rsidRPr="00844337" w:rsidRDefault="00A86590" w:rsidP="00A86590">
      <w:pPr>
        <w:jc w:val="both"/>
      </w:pPr>
    </w:p>
    <w:p w14:paraId="183025E3" w14:textId="77777777" w:rsidR="00A86590" w:rsidRPr="00844337" w:rsidRDefault="00A86590" w:rsidP="00A86590">
      <w:pPr>
        <w:jc w:val="both"/>
      </w:pPr>
    </w:p>
    <w:p w14:paraId="0A2A2EF0" w14:textId="77777777" w:rsidR="00A86590" w:rsidRPr="00844337" w:rsidRDefault="00A86590" w:rsidP="00A86590">
      <w:pPr>
        <w:jc w:val="center"/>
        <w:rPr>
          <w:b/>
        </w:rPr>
      </w:pPr>
      <w:r w:rsidRPr="00844337">
        <w:rPr>
          <w:b/>
        </w:rPr>
        <w:t>Článok 8</w:t>
      </w:r>
    </w:p>
    <w:p w14:paraId="0F576CE1" w14:textId="77777777" w:rsidR="00A86590" w:rsidRPr="00844337" w:rsidRDefault="00A86590" w:rsidP="00A86590">
      <w:pPr>
        <w:jc w:val="center"/>
        <w:rPr>
          <w:b/>
        </w:rPr>
      </w:pPr>
      <w:r w:rsidRPr="00844337">
        <w:rPr>
          <w:b/>
        </w:rPr>
        <w:t>Výpožička majetku obce</w:t>
      </w:r>
    </w:p>
    <w:p w14:paraId="27F8B65A" w14:textId="77777777" w:rsidR="00A86590" w:rsidRPr="00844337" w:rsidRDefault="00A86590" w:rsidP="00A86590">
      <w:pPr>
        <w:jc w:val="both"/>
      </w:pPr>
    </w:p>
    <w:p w14:paraId="0B786088" w14:textId="77777777" w:rsidR="00A86590" w:rsidRPr="00844337" w:rsidRDefault="00A86590" w:rsidP="00A86590">
      <w:pPr>
        <w:pStyle w:val="Odsekzoznamu"/>
        <w:numPr>
          <w:ilvl w:val="0"/>
          <w:numId w:val="26"/>
        </w:numPr>
        <w:ind w:left="426" w:hanging="426"/>
        <w:jc w:val="both"/>
      </w:pPr>
      <w:r w:rsidRPr="00844337">
        <w:t>Majetok obce možno dať do výpožičky len na základe zmluvy o výpožičke (bezplatnom užívaní), ktorú je možné uzavrieť výlučne za splnenia nasledovných podmienok:</w:t>
      </w:r>
    </w:p>
    <w:p w14:paraId="241BFFF9" w14:textId="77777777" w:rsidR="00A86590" w:rsidRPr="00844337" w:rsidRDefault="00A86590" w:rsidP="00A86590">
      <w:pPr>
        <w:pStyle w:val="Odsekzoznamu"/>
        <w:numPr>
          <w:ilvl w:val="0"/>
          <w:numId w:val="27"/>
        </w:numPr>
        <w:jc w:val="both"/>
      </w:pPr>
      <w:r w:rsidRPr="00844337">
        <w:t>ide o neupotrebiteľný majetok obce alebo ide o prebytočný majetok obce</w:t>
      </w:r>
    </w:p>
    <w:p w14:paraId="6137C0A2" w14:textId="77777777" w:rsidR="00A86590" w:rsidRPr="00844337" w:rsidRDefault="00A86590" w:rsidP="00A86590">
      <w:pPr>
        <w:pStyle w:val="Odsekzoznamu"/>
        <w:numPr>
          <w:ilvl w:val="0"/>
          <w:numId w:val="27"/>
        </w:numPr>
        <w:jc w:val="both"/>
      </w:pPr>
      <w:r w:rsidRPr="00844337">
        <w:t>jeho použitie je viazané na nepodnikateľské účely</w:t>
      </w:r>
    </w:p>
    <w:p w14:paraId="32E5E423" w14:textId="77777777" w:rsidR="00A86590" w:rsidRPr="00844337" w:rsidRDefault="00A86590" w:rsidP="00A86590">
      <w:pPr>
        <w:pStyle w:val="Odsekzoznamu"/>
        <w:numPr>
          <w:ilvl w:val="0"/>
          <w:numId w:val="27"/>
        </w:numPr>
        <w:jc w:val="both"/>
      </w:pPr>
      <w:r w:rsidRPr="00844337">
        <w:t>výpovedná lehota musí byť vždy 30 dňová</w:t>
      </w:r>
    </w:p>
    <w:p w14:paraId="386DF206" w14:textId="77777777" w:rsidR="00A86590" w:rsidRPr="00844337" w:rsidRDefault="00A86590" w:rsidP="00A86590">
      <w:pPr>
        <w:pStyle w:val="Odsekzoznamu"/>
        <w:numPr>
          <w:ilvl w:val="0"/>
          <w:numId w:val="27"/>
        </w:numPr>
        <w:jc w:val="both"/>
      </w:pPr>
      <w:r w:rsidRPr="00844337">
        <w:t>podmienkou je dojednanie možnosti obce odstúpiť od tejto zmluvy v prípade, že hrozí poškodenie vypožičanej veci</w:t>
      </w:r>
    </w:p>
    <w:p w14:paraId="6CEAABD1" w14:textId="77777777" w:rsidR="00A86590" w:rsidRPr="00844337" w:rsidRDefault="00A86590" w:rsidP="00A86590">
      <w:pPr>
        <w:pStyle w:val="Odsekzoznamu"/>
        <w:numPr>
          <w:ilvl w:val="0"/>
          <w:numId w:val="27"/>
        </w:numPr>
        <w:jc w:val="both"/>
      </w:pPr>
      <w:r w:rsidRPr="00844337">
        <w:t>podmienkou je dojednanie primeranej zmluvnej pokuty v prípade neplnenia si dohodnutých zmluvných podmienok</w:t>
      </w:r>
    </w:p>
    <w:p w14:paraId="01CE5063" w14:textId="77777777" w:rsidR="00A86590" w:rsidRPr="00844337" w:rsidRDefault="00A86590" w:rsidP="00A86590">
      <w:pPr>
        <w:pStyle w:val="Odsekzoznamu"/>
        <w:numPr>
          <w:ilvl w:val="0"/>
          <w:numId w:val="27"/>
        </w:numPr>
        <w:jc w:val="both"/>
      </w:pPr>
      <w:r w:rsidRPr="00844337">
        <w:t>bezodplatné poskytnutie nesmie odporovať cieľom a záujmom obce</w:t>
      </w:r>
    </w:p>
    <w:p w14:paraId="62EEA953" w14:textId="77777777" w:rsidR="00A86590" w:rsidRPr="00844337" w:rsidRDefault="00A86590" w:rsidP="00A86590">
      <w:pPr>
        <w:pStyle w:val="Odsekzoznamu"/>
        <w:numPr>
          <w:ilvl w:val="0"/>
          <w:numId w:val="27"/>
        </w:numPr>
        <w:jc w:val="both"/>
      </w:pPr>
      <w:r w:rsidRPr="00844337">
        <w:t>v zmluve je potrebné dohodnúť deň účinnosti zmluvy, ktorý môže byť najskôr deň po zverejnení zmluvy.</w:t>
      </w:r>
    </w:p>
    <w:p w14:paraId="78E2BA4E" w14:textId="77777777" w:rsidR="00A86590" w:rsidRPr="00844337" w:rsidRDefault="00A86590" w:rsidP="00A86590">
      <w:pPr>
        <w:pStyle w:val="Odsekzoznamu"/>
        <w:ind w:left="426"/>
        <w:jc w:val="both"/>
      </w:pPr>
    </w:p>
    <w:p w14:paraId="2D123B6C" w14:textId="77777777" w:rsidR="00A86590" w:rsidRPr="00844337" w:rsidRDefault="00A86590" w:rsidP="00A86590">
      <w:pPr>
        <w:pStyle w:val="Odsekzoznamu"/>
        <w:numPr>
          <w:ilvl w:val="0"/>
          <w:numId w:val="26"/>
        </w:numPr>
        <w:ind w:left="426" w:hanging="426"/>
        <w:jc w:val="both"/>
      </w:pPr>
      <w:r w:rsidRPr="00844337">
        <w:t xml:space="preserve">Zmluvu o výpožičke schvaľuje obecné zastupiteľstvo a možno ju uzavrieť najdlhšie na dobu jedného roka. </w:t>
      </w:r>
    </w:p>
    <w:p w14:paraId="2F7E6618" w14:textId="77777777" w:rsidR="00A86590" w:rsidRPr="00844337" w:rsidRDefault="00A86590" w:rsidP="00A86590">
      <w:pPr>
        <w:jc w:val="both"/>
      </w:pPr>
    </w:p>
    <w:p w14:paraId="1F1F619D" w14:textId="77777777" w:rsidR="00A86590" w:rsidRPr="00844337" w:rsidRDefault="00A86590" w:rsidP="00A86590">
      <w:pPr>
        <w:jc w:val="both"/>
      </w:pPr>
    </w:p>
    <w:p w14:paraId="11F09509" w14:textId="77777777" w:rsidR="00A86590" w:rsidRPr="00844337" w:rsidRDefault="00A86590" w:rsidP="00A86590">
      <w:pPr>
        <w:jc w:val="center"/>
        <w:rPr>
          <w:b/>
        </w:rPr>
      </w:pPr>
      <w:r w:rsidRPr="00844337">
        <w:rPr>
          <w:b/>
        </w:rPr>
        <w:t>Článok 9</w:t>
      </w:r>
    </w:p>
    <w:p w14:paraId="55923B4E" w14:textId="77777777" w:rsidR="00A86590" w:rsidRPr="00844337" w:rsidRDefault="00A86590" w:rsidP="00A86590">
      <w:pPr>
        <w:jc w:val="center"/>
        <w:rPr>
          <w:b/>
        </w:rPr>
      </w:pPr>
      <w:r w:rsidRPr="00844337">
        <w:rPr>
          <w:b/>
        </w:rPr>
        <w:t>Pohľadávky obce</w:t>
      </w:r>
    </w:p>
    <w:p w14:paraId="65FA12A6" w14:textId="77777777" w:rsidR="00A86590" w:rsidRPr="00844337" w:rsidRDefault="00A86590" w:rsidP="00A86590">
      <w:pPr>
        <w:jc w:val="both"/>
      </w:pPr>
    </w:p>
    <w:p w14:paraId="45AA590C" w14:textId="77777777" w:rsidR="00A86590" w:rsidRPr="00844337" w:rsidRDefault="00A86590" w:rsidP="00A86590">
      <w:pPr>
        <w:pStyle w:val="Odsekzoznamu"/>
        <w:numPr>
          <w:ilvl w:val="0"/>
          <w:numId w:val="28"/>
        </w:numPr>
        <w:ind w:left="426" w:hanging="426"/>
        <w:jc w:val="both"/>
      </w:pPr>
      <w:r w:rsidRPr="00844337">
        <w:t xml:space="preserve">Obec a správcovia sú povinní pohľadávky obce riadne evidovať, včas uplatňovať a vymáhať. </w:t>
      </w:r>
    </w:p>
    <w:p w14:paraId="33270D08" w14:textId="77777777" w:rsidR="00A86590" w:rsidRPr="00844337" w:rsidRDefault="00A86590" w:rsidP="00A86590">
      <w:pPr>
        <w:pStyle w:val="Odsekzoznamu"/>
        <w:ind w:left="426"/>
        <w:jc w:val="both"/>
      </w:pPr>
    </w:p>
    <w:p w14:paraId="7C2BC66B" w14:textId="77777777" w:rsidR="00A86590" w:rsidRPr="00844337" w:rsidRDefault="00A86590" w:rsidP="00A86590">
      <w:pPr>
        <w:pStyle w:val="Odsekzoznamu"/>
        <w:numPr>
          <w:ilvl w:val="0"/>
          <w:numId w:val="28"/>
        </w:numPr>
        <w:ind w:left="426" w:hanging="426"/>
        <w:jc w:val="both"/>
      </w:pPr>
      <w:r w:rsidRPr="00844337">
        <w:t xml:space="preserve">Zo závažných dôvodov, najmä sociálnych, je možné na žiadosť dlžníka pohľadávku obce celkom alebo sčasti odpustiť alebo upustiť od jej vymáhania. Tomu istému dlžníkovi je možné odpustiť pohľadávku alebo upustiť od jej vymáhania iba raz v kalendárnom roku. </w:t>
      </w:r>
    </w:p>
    <w:p w14:paraId="3667E0E5" w14:textId="77777777" w:rsidR="00A86590" w:rsidRPr="00844337" w:rsidRDefault="00A86590" w:rsidP="00A86590">
      <w:pPr>
        <w:pStyle w:val="Odsekzoznamu"/>
      </w:pPr>
    </w:p>
    <w:p w14:paraId="4A2B8BEE" w14:textId="77777777" w:rsidR="00A86590" w:rsidRPr="00844337" w:rsidRDefault="00A86590" w:rsidP="00A86590">
      <w:pPr>
        <w:pStyle w:val="Odsekzoznamu"/>
        <w:numPr>
          <w:ilvl w:val="0"/>
          <w:numId w:val="28"/>
        </w:numPr>
        <w:ind w:left="426" w:hanging="426"/>
        <w:jc w:val="both"/>
      </w:pPr>
      <w:r w:rsidRPr="00844337">
        <w:t xml:space="preserve">Dlžníkovi obce, ak je ním fyzická osoba, možno povoliť splátky alebo povoliť odklad zaplatenia pohľadávky obce dlžníkom písomne uznanej čo do dôvodu a výšky, prípadne priznanej právoplatným rozhodnutím súdu alebo iného orgánu, ak tento bez svojho zavinenia nemôže pohľadávku obce alebo splátku zaplatiť v čase splatnosti. </w:t>
      </w:r>
    </w:p>
    <w:p w14:paraId="03A40208" w14:textId="77777777" w:rsidR="00A86590" w:rsidRPr="00844337" w:rsidRDefault="00A86590" w:rsidP="00A86590">
      <w:pPr>
        <w:pStyle w:val="Odsekzoznamu"/>
      </w:pPr>
    </w:p>
    <w:p w14:paraId="45EE94D8" w14:textId="77777777" w:rsidR="00A86590" w:rsidRPr="00844337" w:rsidRDefault="00A86590" w:rsidP="00A86590">
      <w:pPr>
        <w:pStyle w:val="Odsekzoznamu"/>
        <w:numPr>
          <w:ilvl w:val="0"/>
          <w:numId w:val="28"/>
        </w:numPr>
        <w:ind w:left="426" w:hanging="426"/>
        <w:jc w:val="both"/>
      </w:pPr>
      <w:r w:rsidRPr="00844337">
        <w:t xml:space="preserve">V prípade, ak je zo všetkých okolností zrejmé, že pohľadávka je nevymožiteľná (napr. z dôvodu, že je premlčaná, je sporná a pod.), prípadne jej vymáhanie je neefektívne, je možné rozhodnúť o trvalom upustení od jej vymáhania a jej odpísania v súlade s podmienkami týchto zásad. </w:t>
      </w:r>
    </w:p>
    <w:p w14:paraId="6CD0F530" w14:textId="77777777" w:rsidR="00A86590" w:rsidRPr="00844337" w:rsidRDefault="00A86590" w:rsidP="00A86590">
      <w:pPr>
        <w:pStyle w:val="Odsekzoznamu"/>
      </w:pPr>
    </w:p>
    <w:p w14:paraId="275B20A9" w14:textId="77777777" w:rsidR="00A86590" w:rsidRPr="00844337" w:rsidRDefault="00A86590" w:rsidP="00A86590">
      <w:pPr>
        <w:pStyle w:val="Odsekzoznamu"/>
        <w:numPr>
          <w:ilvl w:val="0"/>
          <w:numId w:val="28"/>
        </w:numPr>
        <w:ind w:left="426" w:hanging="426"/>
        <w:jc w:val="both"/>
      </w:pPr>
      <w:r w:rsidRPr="00844337">
        <w:lastRenderedPageBreak/>
        <w:t>O trvalom upustení od vymáhania pohľadávok rozhoduje obecné zastupiteľstvo. Trvalo upustiť od vymáhania pohľadávky nie je prípustné, ak vznikla v súvislosti s úmyselnou trestnou činnosťou.</w:t>
      </w:r>
    </w:p>
    <w:p w14:paraId="6E00AE5C" w14:textId="77777777" w:rsidR="00A86590" w:rsidRPr="00844337" w:rsidRDefault="00A86590" w:rsidP="00A86590">
      <w:pPr>
        <w:pStyle w:val="Odsekzoznamu"/>
      </w:pPr>
    </w:p>
    <w:p w14:paraId="2B2DFDC1" w14:textId="77777777" w:rsidR="00A86590" w:rsidRPr="00844337" w:rsidRDefault="00A86590" w:rsidP="00A86590">
      <w:pPr>
        <w:pStyle w:val="Odsekzoznamu"/>
        <w:numPr>
          <w:ilvl w:val="0"/>
          <w:numId w:val="28"/>
        </w:numPr>
        <w:ind w:left="426" w:hanging="426"/>
        <w:jc w:val="both"/>
      </w:pPr>
      <w:r w:rsidRPr="00844337">
        <w:t xml:space="preserve">Vymáhanie daňových pohľadávok sa riadi osobitným predpisom. </w:t>
      </w:r>
    </w:p>
    <w:p w14:paraId="1E6C922F" w14:textId="77777777" w:rsidR="00A86590" w:rsidRPr="00844337" w:rsidRDefault="00A86590" w:rsidP="00A86590">
      <w:pPr>
        <w:jc w:val="both"/>
      </w:pPr>
    </w:p>
    <w:p w14:paraId="4630C9F9" w14:textId="77777777" w:rsidR="00A86590" w:rsidRPr="00844337" w:rsidRDefault="00A86590" w:rsidP="00A86590">
      <w:pPr>
        <w:jc w:val="both"/>
      </w:pPr>
    </w:p>
    <w:p w14:paraId="58C13870" w14:textId="77777777" w:rsidR="00A86590" w:rsidRPr="00844337" w:rsidRDefault="00A86590" w:rsidP="00A86590">
      <w:pPr>
        <w:jc w:val="center"/>
        <w:rPr>
          <w:b/>
        </w:rPr>
      </w:pPr>
      <w:r w:rsidRPr="00844337">
        <w:rPr>
          <w:b/>
        </w:rPr>
        <w:t>Článok 10</w:t>
      </w:r>
    </w:p>
    <w:p w14:paraId="079EF882" w14:textId="77777777" w:rsidR="00A86590" w:rsidRPr="00844337" w:rsidRDefault="00A86590" w:rsidP="00A86590">
      <w:pPr>
        <w:jc w:val="center"/>
        <w:rPr>
          <w:b/>
        </w:rPr>
      </w:pPr>
      <w:r w:rsidRPr="00844337">
        <w:rPr>
          <w:b/>
        </w:rPr>
        <w:t>Nakladanie s cennými papiermi</w:t>
      </w:r>
    </w:p>
    <w:p w14:paraId="78B04234" w14:textId="77777777" w:rsidR="00A86590" w:rsidRPr="00844337" w:rsidRDefault="00A86590" w:rsidP="00A86590">
      <w:pPr>
        <w:jc w:val="both"/>
      </w:pPr>
    </w:p>
    <w:p w14:paraId="1CE8C0D3" w14:textId="77777777" w:rsidR="00A86590" w:rsidRPr="00844337" w:rsidRDefault="00A86590" w:rsidP="00A86590">
      <w:pPr>
        <w:pStyle w:val="Odsekzoznamu"/>
        <w:numPr>
          <w:ilvl w:val="0"/>
          <w:numId w:val="29"/>
        </w:numPr>
        <w:ind w:left="426" w:hanging="426"/>
        <w:jc w:val="both"/>
      </w:pPr>
      <w:r w:rsidRPr="00844337">
        <w:rPr>
          <w:rFonts w:eastAsiaTheme="minorHAnsi"/>
          <w:lang w:eastAsia="en-US"/>
        </w:rPr>
        <w:t>Cenné papiere sú listiny, s ktorými je spojené právo týkajúce sa účasti na majetku (akcie, zmenky, podielové listy, dlhopisy a pod.).</w:t>
      </w:r>
    </w:p>
    <w:p w14:paraId="283A22EA" w14:textId="77777777" w:rsidR="00A86590" w:rsidRPr="00844337" w:rsidRDefault="00A86590" w:rsidP="00A86590">
      <w:pPr>
        <w:pStyle w:val="Odsekzoznamu"/>
        <w:ind w:left="426"/>
        <w:jc w:val="both"/>
      </w:pPr>
    </w:p>
    <w:p w14:paraId="595A30B1" w14:textId="62D750CB" w:rsidR="00A86590" w:rsidRPr="00844337" w:rsidRDefault="00A86590" w:rsidP="00A86590">
      <w:pPr>
        <w:pStyle w:val="Odsekzoznamu"/>
        <w:numPr>
          <w:ilvl w:val="0"/>
          <w:numId w:val="29"/>
        </w:numPr>
        <w:ind w:left="426" w:hanging="426"/>
        <w:jc w:val="both"/>
      </w:pPr>
      <w:r w:rsidRPr="00844337">
        <w:t xml:space="preserve">Na nakladanie s cennými papiermi sa vzťahujú osobitné predpisy (napr. zák. č. 530/1990 Zb. o dlhopisoch, zák. č. 513/1991 Zb. Obchodný zákonník, zák. č. 566/2001 Z. z. o cenných papieroch a investičných službách, zák. č. 594/2003 Z. z. o kolektívnom investovaní), s výnimkou nakladania s cennými papiermi a majetkovými podielmi na právnických osobách, dôsledkom ktorého je zmena vlastníctva. Obec v tomto prípade musí postupovať podľa § 9a ods. 1 až 14 </w:t>
      </w:r>
      <w:r w:rsidR="0013717B" w:rsidRPr="00844337">
        <w:t>zákona, ako</w:t>
      </w:r>
      <w:r w:rsidRPr="00844337">
        <w:t xml:space="preserve"> </w:t>
      </w:r>
      <w:r w:rsidR="0013717B">
        <w:t xml:space="preserve"> </w:t>
      </w:r>
      <w:r w:rsidRPr="00844337">
        <w:t>aj v súlade s týmito zásadami.</w:t>
      </w:r>
    </w:p>
    <w:p w14:paraId="740ACD4A" w14:textId="77777777" w:rsidR="00A86590" w:rsidRPr="00844337" w:rsidRDefault="00A86590" w:rsidP="00A86590">
      <w:pPr>
        <w:pStyle w:val="Odsekzoznamu"/>
        <w:ind w:left="426"/>
        <w:jc w:val="both"/>
      </w:pPr>
    </w:p>
    <w:p w14:paraId="5D728BAA" w14:textId="77777777" w:rsidR="00A86590" w:rsidRPr="00844337" w:rsidRDefault="00A86590" w:rsidP="00A86590">
      <w:pPr>
        <w:pStyle w:val="Odsekzoznamu"/>
        <w:numPr>
          <w:ilvl w:val="0"/>
          <w:numId w:val="29"/>
        </w:numPr>
        <w:ind w:left="426" w:hanging="426"/>
        <w:jc w:val="both"/>
      </w:pPr>
      <w:r w:rsidRPr="00844337">
        <w:t xml:space="preserve">Emisia cenných papierov obce podlieha predchádzajúcemu schváleniu obecným zastupiteľstvom. </w:t>
      </w:r>
    </w:p>
    <w:p w14:paraId="0E64D54C" w14:textId="77777777" w:rsidR="00A86590" w:rsidRPr="00844337" w:rsidRDefault="00A86590" w:rsidP="00A86590">
      <w:pPr>
        <w:pStyle w:val="Odsekzoznamu"/>
        <w:ind w:left="426"/>
        <w:jc w:val="both"/>
      </w:pPr>
    </w:p>
    <w:p w14:paraId="4D578499" w14:textId="77777777" w:rsidR="00A86590" w:rsidRPr="00844337" w:rsidRDefault="00A86590" w:rsidP="00A86590">
      <w:pPr>
        <w:pStyle w:val="Odsekzoznamu"/>
        <w:numPr>
          <w:ilvl w:val="0"/>
          <w:numId w:val="29"/>
        </w:numPr>
        <w:ind w:left="426" w:hanging="426"/>
        <w:jc w:val="both"/>
      </w:pPr>
      <w:r w:rsidRPr="00844337">
        <w:t xml:space="preserve">Nakladanie s cennými papiermi schvaľuje obecné zastupiteľstvo pri primeranom použití ustanovení o prevodoch majetku obce. </w:t>
      </w:r>
    </w:p>
    <w:p w14:paraId="3186C011" w14:textId="77777777" w:rsidR="00A86590" w:rsidRPr="00844337" w:rsidRDefault="00A86590" w:rsidP="00A86590">
      <w:pPr>
        <w:jc w:val="both"/>
      </w:pPr>
    </w:p>
    <w:p w14:paraId="198327E4" w14:textId="77777777" w:rsidR="00A86590" w:rsidRPr="00844337" w:rsidRDefault="00A86590" w:rsidP="00A86590">
      <w:pPr>
        <w:jc w:val="both"/>
      </w:pPr>
    </w:p>
    <w:p w14:paraId="579E15E4" w14:textId="77777777" w:rsidR="00A86590" w:rsidRPr="00844337" w:rsidRDefault="00A86590" w:rsidP="00A86590">
      <w:pPr>
        <w:jc w:val="center"/>
        <w:rPr>
          <w:b/>
        </w:rPr>
      </w:pPr>
      <w:r w:rsidRPr="00844337">
        <w:rPr>
          <w:b/>
        </w:rPr>
        <w:t>Článok 11</w:t>
      </w:r>
    </w:p>
    <w:p w14:paraId="66BAB147" w14:textId="77777777" w:rsidR="00A86590" w:rsidRPr="00844337" w:rsidRDefault="00A86590" w:rsidP="00A86590">
      <w:pPr>
        <w:jc w:val="center"/>
        <w:rPr>
          <w:b/>
        </w:rPr>
      </w:pPr>
      <w:r w:rsidRPr="00844337">
        <w:rPr>
          <w:b/>
        </w:rPr>
        <w:t>Uplatňovanie práv spoločníka v právnických osobách s účasťou obce</w:t>
      </w:r>
    </w:p>
    <w:p w14:paraId="232FEEC0" w14:textId="77777777" w:rsidR="00A86590" w:rsidRPr="00844337" w:rsidRDefault="00A86590" w:rsidP="00A86590">
      <w:pPr>
        <w:jc w:val="both"/>
      </w:pPr>
    </w:p>
    <w:p w14:paraId="00E6FC31" w14:textId="77777777" w:rsidR="00A86590" w:rsidRPr="00844337" w:rsidRDefault="00A86590" w:rsidP="00A86590">
      <w:pPr>
        <w:pStyle w:val="Odsekzoznamu"/>
        <w:numPr>
          <w:ilvl w:val="0"/>
          <w:numId w:val="30"/>
        </w:numPr>
        <w:ind w:left="426" w:hanging="426"/>
        <w:jc w:val="both"/>
      </w:pPr>
      <w:r w:rsidRPr="00844337">
        <w:t xml:space="preserve">Práva obce ako spoločníka v obchodných spoločnostiach a iných právnických osobách vykonáva starosta ako štatutárny orgán obce, prípadne zamestnanec obecného úradu ním poverený. </w:t>
      </w:r>
    </w:p>
    <w:p w14:paraId="38659F5F" w14:textId="77777777" w:rsidR="00A86590" w:rsidRPr="00844337" w:rsidRDefault="00A86590" w:rsidP="00A86590">
      <w:pPr>
        <w:pStyle w:val="Odsekzoznamu"/>
        <w:ind w:left="426" w:hanging="426"/>
        <w:jc w:val="both"/>
      </w:pPr>
    </w:p>
    <w:p w14:paraId="2D9FC280" w14:textId="77777777" w:rsidR="00A86590" w:rsidRPr="00844337" w:rsidRDefault="00A86590" w:rsidP="00A86590">
      <w:pPr>
        <w:pStyle w:val="Odsekzoznamu"/>
        <w:numPr>
          <w:ilvl w:val="0"/>
          <w:numId w:val="30"/>
        </w:numPr>
        <w:ind w:left="426" w:hanging="426"/>
        <w:jc w:val="both"/>
      </w:pPr>
      <w:r w:rsidRPr="00844337">
        <w:t xml:space="preserve">Zástupcovia obce v orgánoch právnických osôb s účasťou obce sú povinní svoju činnosť vykonávať výlučne s prihliadaním na najlepší záujem obce a o každom svojom konaní v týchto orgánoch bez zbytočného odkladu informovať starostu. </w:t>
      </w:r>
    </w:p>
    <w:p w14:paraId="64F57646" w14:textId="77777777" w:rsidR="00A86590" w:rsidRPr="00844337" w:rsidRDefault="00A86590" w:rsidP="00A86590">
      <w:pPr>
        <w:jc w:val="both"/>
      </w:pPr>
    </w:p>
    <w:p w14:paraId="37C74A19" w14:textId="77777777" w:rsidR="00A86590" w:rsidRPr="00844337" w:rsidRDefault="00A86590" w:rsidP="00A86590">
      <w:pPr>
        <w:jc w:val="both"/>
      </w:pPr>
    </w:p>
    <w:p w14:paraId="737285C8" w14:textId="77777777" w:rsidR="00A86590" w:rsidRPr="00844337" w:rsidRDefault="00A86590" w:rsidP="00A86590">
      <w:pPr>
        <w:jc w:val="center"/>
        <w:rPr>
          <w:b/>
        </w:rPr>
      </w:pPr>
      <w:r w:rsidRPr="00844337">
        <w:rPr>
          <w:b/>
        </w:rPr>
        <w:t>Článok 12</w:t>
      </w:r>
    </w:p>
    <w:p w14:paraId="0B834EA8" w14:textId="77777777" w:rsidR="00A86590" w:rsidRPr="00844337" w:rsidRDefault="00A86590" w:rsidP="00A86590">
      <w:pPr>
        <w:jc w:val="center"/>
        <w:rPr>
          <w:b/>
        </w:rPr>
      </w:pPr>
      <w:r w:rsidRPr="00844337">
        <w:rPr>
          <w:b/>
        </w:rPr>
        <w:t>Vyradenie majetku obce a likvidácia škôd na majetku obce</w:t>
      </w:r>
    </w:p>
    <w:p w14:paraId="476D4664" w14:textId="77777777" w:rsidR="00A86590" w:rsidRPr="00844337" w:rsidRDefault="00A86590" w:rsidP="00A86590">
      <w:pPr>
        <w:jc w:val="both"/>
      </w:pPr>
    </w:p>
    <w:p w14:paraId="46324F7B" w14:textId="77777777" w:rsidR="00A86590" w:rsidRPr="00844337" w:rsidRDefault="00A86590" w:rsidP="00A86590">
      <w:pPr>
        <w:pStyle w:val="Odsekzoznamu"/>
        <w:numPr>
          <w:ilvl w:val="0"/>
          <w:numId w:val="31"/>
        </w:numPr>
        <w:ind w:left="426" w:hanging="426"/>
        <w:jc w:val="both"/>
      </w:pPr>
      <w:r w:rsidRPr="00844337">
        <w:t xml:space="preserve">Pre potreby vyraďovania majetku obce a likvidácie škôd na ňom starosta vymenuje škodovú a vyraďovaciu komisiu. </w:t>
      </w:r>
    </w:p>
    <w:p w14:paraId="132003C5" w14:textId="77777777" w:rsidR="00A86590" w:rsidRPr="00844337" w:rsidRDefault="00A86590" w:rsidP="00A86590">
      <w:pPr>
        <w:pStyle w:val="Odsekzoznamu"/>
        <w:ind w:left="426" w:hanging="426"/>
        <w:jc w:val="both"/>
      </w:pPr>
    </w:p>
    <w:p w14:paraId="4E3D4720" w14:textId="77777777" w:rsidR="00A86590" w:rsidRPr="00844337" w:rsidRDefault="00A86590" w:rsidP="00A86590">
      <w:pPr>
        <w:pStyle w:val="Odsekzoznamu"/>
        <w:numPr>
          <w:ilvl w:val="0"/>
          <w:numId w:val="31"/>
        </w:numPr>
        <w:ind w:left="426" w:hanging="426"/>
        <w:jc w:val="both"/>
      </w:pPr>
      <w:r w:rsidRPr="00844337">
        <w:t xml:space="preserve">Škodová a vyraďovacia komisia rozhoduje o podnetoch na vyradenie prebytočného alebo neupotrebiteľného majetku obce, ak o tom nerozhoduje obecné zastupiteľstvo. </w:t>
      </w:r>
    </w:p>
    <w:p w14:paraId="1FDE770F" w14:textId="77777777" w:rsidR="00A86590" w:rsidRPr="00844337" w:rsidRDefault="00A86590" w:rsidP="00A86590">
      <w:pPr>
        <w:pStyle w:val="Odsekzoznamu"/>
        <w:ind w:left="426" w:hanging="426"/>
      </w:pPr>
    </w:p>
    <w:p w14:paraId="348A4B86" w14:textId="77777777" w:rsidR="00A86590" w:rsidRPr="00844337" w:rsidRDefault="00A86590" w:rsidP="00A86590">
      <w:pPr>
        <w:pStyle w:val="Odsekzoznamu"/>
        <w:numPr>
          <w:ilvl w:val="0"/>
          <w:numId w:val="31"/>
        </w:numPr>
        <w:ind w:left="426" w:hanging="426"/>
        <w:jc w:val="both"/>
      </w:pPr>
      <w:r w:rsidRPr="00844337">
        <w:lastRenderedPageBreak/>
        <w:t xml:space="preserve">Každý návrh na vyradenie prebytočného alebo neupotrebiteľného majetku musí byť riadne odôvodnený, pričom musí obsahovať jeho popis, obstarávaciu a zostatkovú hodnotu, návrh na naloženie s ním (likvidácia, predaj a pod.). </w:t>
      </w:r>
    </w:p>
    <w:p w14:paraId="38801BB0" w14:textId="77777777" w:rsidR="00A86590" w:rsidRPr="00844337" w:rsidRDefault="00A86590" w:rsidP="00A86590">
      <w:pPr>
        <w:pStyle w:val="Odsekzoznamu"/>
        <w:ind w:left="426" w:hanging="426"/>
      </w:pPr>
    </w:p>
    <w:p w14:paraId="25B2F7C5" w14:textId="77777777" w:rsidR="00A86590" w:rsidRPr="00844337" w:rsidRDefault="00A86590" w:rsidP="00A86590">
      <w:pPr>
        <w:pStyle w:val="Odsekzoznamu"/>
        <w:numPr>
          <w:ilvl w:val="0"/>
          <w:numId w:val="31"/>
        </w:numPr>
        <w:ind w:left="426" w:hanging="426"/>
        <w:jc w:val="both"/>
      </w:pPr>
      <w:r w:rsidRPr="00844337">
        <w:t xml:space="preserve">Neupotrebiteľnosť majetku obce sa dokumentuje najmä dôkazmi o jeho neupotrebiteľnosti (napríklad znalecký posudok, odborné vyjadrenie). Majetok je prebytočný, ak ho obec nemôže dočasne použiť na plnenie svojich úloh (nemá preň iné využitie). </w:t>
      </w:r>
    </w:p>
    <w:p w14:paraId="5DD80952" w14:textId="77777777" w:rsidR="00A86590" w:rsidRPr="00844337" w:rsidRDefault="00A86590" w:rsidP="00A86590">
      <w:pPr>
        <w:pStyle w:val="Odsekzoznamu"/>
      </w:pPr>
    </w:p>
    <w:p w14:paraId="43EA76F1" w14:textId="77777777" w:rsidR="00A86590" w:rsidRPr="00844337" w:rsidRDefault="00A86590" w:rsidP="00A86590">
      <w:pPr>
        <w:pStyle w:val="Odsekzoznamu"/>
        <w:numPr>
          <w:ilvl w:val="0"/>
          <w:numId w:val="31"/>
        </w:numPr>
        <w:ind w:left="426" w:hanging="426"/>
        <w:jc w:val="both"/>
      </w:pPr>
      <w:r w:rsidRPr="00844337">
        <w:t xml:space="preserve">V prípade škodovej udalosti na majetku obce sa tiež skúma miera zavinenia a možnosť vymáhania náhrady škody. </w:t>
      </w:r>
    </w:p>
    <w:p w14:paraId="14E1C176" w14:textId="77777777" w:rsidR="00A86590" w:rsidRPr="00844337" w:rsidRDefault="00A86590" w:rsidP="00A86590">
      <w:pPr>
        <w:jc w:val="both"/>
      </w:pPr>
    </w:p>
    <w:p w14:paraId="33C79167" w14:textId="77777777" w:rsidR="00A86590" w:rsidRPr="00844337" w:rsidRDefault="00A86590" w:rsidP="00A86590">
      <w:pPr>
        <w:jc w:val="both"/>
      </w:pPr>
    </w:p>
    <w:p w14:paraId="0A21E57A" w14:textId="77777777" w:rsidR="00A86590" w:rsidRPr="00844337" w:rsidRDefault="00A86590" w:rsidP="00A86590">
      <w:pPr>
        <w:jc w:val="center"/>
        <w:rPr>
          <w:b/>
        </w:rPr>
      </w:pPr>
      <w:r w:rsidRPr="00844337">
        <w:rPr>
          <w:b/>
        </w:rPr>
        <w:t>Článok 13</w:t>
      </w:r>
    </w:p>
    <w:p w14:paraId="516D309E" w14:textId="77777777" w:rsidR="00A86590" w:rsidRPr="00844337" w:rsidRDefault="00A86590" w:rsidP="00A86590">
      <w:pPr>
        <w:jc w:val="center"/>
        <w:rPr>
          <w:b/>
        </w:rPr>
      </w:pPr>
      <w:r w:rsidRPr="00844337">
        <w:rPr>
          <w:b/>
        </w:rPr>
        <w:t xml:space="preserve">Inventarizácia majetku obce </w:t>
      </w:r>
    </w:p>
    <w:p w14:paraId="64EEF92F" w14:textId="77777777" w:rsidR="00A86590" w:rsidRPr="00844337" w:rsidRDefault="00A86590" w:rsidP="00A86590">
      <w:pPr>
        <w:jc w:val="both"/>
      </w:pPr>
    </w:p>
    <w:p w14:paraId="3EDA6D78" w14:textId="77777777" w:rsidR="00A86590" w:rsidRPr="00844337" w:rsidRDefault="00A86590" w:rsidP="00A86590">
      <w:pPr>
        <w:pStyle w:val="Odsekzoznamu"/>
        <w:numPr>
          <w:ilvl w:val="0"/>
          <w:numId w:val="25"/>
        </w:numPr>
        <w:ind w:left="426" w:hanging="426"/>
        <w:jc w:val="both"/>
      </w:pPr>
      <w:r w:rsidRPr="00844337">
        <w:t xml:space="preserve">Obec a organizácie, ktorých zriaďovateľom a zakladateľom je obec, vedú účtovníctvo o stave a pohybe majetku obce, príjmoch, výdavkoch, nákladoch, výnosoch a o finančných vzťahoch podľa osobitných predpisov. </w:t>
      </w:r>
    </w:p>
    <w:p w14:paraId="5CA675ED" w14:textId="77777777" w:rsidR="00A86590" w:rsidRPr="00844337" w:rsidRDefault="00A86590" w:rsidP="00A86590">
      <w:pPr>
        <w:pStyle w:val="Odsekzoznamu"/>
        <w:ind w:left="426"/>
        <w:jc w:val="both"/>
      </w:pPr>
    </w:p>
    <w:p w14:paraId="7906DD0F" w14:textId="77777777" w:rsidR="00A86590" w:rsidRPr="00844337" w:rsidRDefault="00A86590" w:rsidP="00A86590">
      <w:pPr>
        <w:pStyle w:val="Odsekzoznamu"/>
        <w:numPr>
          <w:ilvl w:val="0"/>
          <w:numId w:val="25"/>
        </w:numPr>
        <w:ind w:left="426" w:hanging="426"/>
        <w:jc w:val="both"/>
      </w:pPr>
      <w:r w:rsidRPr="00844337">
        <w:t>Majetok vložený ako vklad do obchodnej spoločnosti alebo inej právnickej osoby sa stáva jej majetkom a obec ho vyradí zo svojej účtovnej evidencie.</w:t>
      </w:r>
    </w:p>
    <w:p w14:paraId="175B9218" w14:textId="77777777" w:rsidR="00A86590" w:rsidRPr="00844337" w:rsidRDefault="00A86590" w:rsidP="00A86590">
      <w:pPr>
        <w:pStyle w:val="Odsekzoznamu"/>
      </w:pPr>
    </w:p>
    <w:p w14:paraId="2F00701F" w14:textId="77777777" w:rsidR="00A86590" w:rsidRPr="00844337" w:rsidRDefault="00A86590" w:rsidP="00A86590">
      <w:pPr>
        <w:pStyle w:val="Odsekzoznamu"/>
        <w:numPr>
          <w:ilvl w:val="0"/>
          <w:numId w:val="25"/>
        </w:numPr>
        <w:ind w:left="426" w:hanging="426"/>
        <w:jc w:val="both"/>
      </w:pPr>
      <w:r w:rsidRPr="00844337">
        <w:t xml:space="preserve">Inventarizácia majetku sa vykonáva na základe zák. č. 431/2022 </w:t>
      </w:r>
      <w:proofErr w:type="spellStart"/>
      <w:r w:rsidRPr="00844337">
        <w:t>Z.z</w:t>
      </w:r>
      <w:proofErr w:type="spellEnd"/>
      <w:r w:rsidRPr="00844337">
        <w:t xml:space="preserve">. o účtovníctve a overuje sa ňou, či stav majetku a záväzkov v účtovníctve zodpovedá skutočnosti.  </w:t>
      </w:r>
    </w:p>
    <w:p w14:paraId="3EDA2117" w14:textId="77777777" w:rsidR="00A86590" w:rsidRPr="00844337" w:rsidRDefault="00A86590" w:rsidP="00A86590">
      <w:pPr>
        <w:pStyle w:val="Odsekzoznamu"/>
      </w:pPr>
    </w:p>
    <w:p w14:paraId="5134424D" w14:textId="77777777" w:rsidR="00A86590" w:rsidRPr="00844337" w:rsidRDefault="00A86590" w:rsidP="00A86590">
      <w:pPr>
        <w:pStyle w:val="Odsekzoznamu"/>
        <w:numPr>
          <w:ilvl w:val="0"/>
          <w:numId w:val="25"/>
        </w:numPr>
        <w:ind w:left="426" w:hanging="426"/>
        <w:jc w:val="both"/>
      </w:pPr>
      <w:r w:rsidRPr="00844337">
        <w:t xml:space="preserve">Na vykonanie inventarizácie starosta obce menuje ústrednú inventarizačnú komisiu. Po skončení inventúry ústredná inventarizačná komisia vyhotoví inventarizačný záznam, v ktorom uvedie okrem iného aj úhrn inventarizačných rozdielov, zistenia a návrhy opatrení. </w:t>
      </w:r>
    </w:p>
    <w:p w14:paraId="422AE6EC" w14:textId="77777777" w:rsidR="00A86590" w:rsidRPr="00844337" w:rsidRDefault="00A86590" w:rsidP="00E43FF8"/>
    <w:p w14:paraId="02E9C893" w14:textId="77777777" w:rsidR="00A86590" w:rsidRPr="00844337" w:rsidRDefault="00A86590" w:rsidP="00A86590">
      <w:pPr>
        <w:pStyle w:val="Odsekzoznamu"/>
        <w:numPr>
          <w:ilvl w:val="0"/>
          <w:numId w:val="25"/>
        </w:numPr>
        <w:ind w:left="426" w:hanging="426"/>
        <w:jc w:val="both"/>
      </w:pPr>
      <w:r w:rsidRPr="00844337">
        <w:t xml:space="preserve">Hlavný kontrolór obce je povinný vykonať za predchádzajúci kalendárny rok kontrolu prevodov nehnuteľného majetku obce, ktorého všeobecná hodnota majetku prevýšila </w:t>
      </w:r>
      <w:r>
        <w:br/>
      </w:r>
      <w:r w:rsidRPr="00844337">
        <w:t xml:space="preserve">20 000 </w:t>
      </w:r>
      <w:r>
        <w:t>€</w:t>
      </w:r>
      <w:r w:rsidRPr="00844337">
        <w:t>, a to do 60 dní od uplynutia kalendárneho roka; obec zverejní výsledky tejto kontroly do 30 dní po predložení správy o výsledkoch kontroly obecnému zastupiteľstvu na svojej úradnej tabuli a na webovom sídle obce.</w:t>
      </w:r>
    </w:p>
    <w:p w14:paraId="5DC064E6" w14:textId="77777777" w:rsidR="00A86590" w:rsidRPr="00844337" w:rsidRDefault="00A86590" w:rsidP="00A86590">
      <w:pPr>
        <w:jc w:val="center"/>
        <w:rPr>
          <w:b/>
        </w:rPr>
      </w:pPr>
    </w:p>
    <w:p w14:paraId="38EBBFEC" w14:textId="77777777" w:rsidR="00A86590" w:rsidRPr="00844337" w:rsidRDefault="00A86590" w:rsidP="00A86590">
      <w:pPr>
        <w:jc w:val="center"/>
        <w:rPr>
          <w:b/>
        </w:rPr>
      </w:pPr>
    </w:p>
    <w:p w14:paraId="472E8E96" w14:textId="77777777" w:rsidR="00A86590" w:rsidRPr="00844337" w:rsidRDefault="00A86590" w:rsidP="00A86590">
      <w:pPr>
        <w:jc w:val="center"/>
        <w:rPr>
          <w:b/>
        </w:rPr>
      </w:pPr>
      <w:r w:rsidRPr="00844337">
        <w:rPr>
          <w:b/>
        </w:rPr>
        <w:t>Článok 14</w:t>
      </w:r>
    </w:p>
    <w:p w14:paraId="6020DFC4" w14:textId="77777777" w:rsidR="00A86590" w:rsidRPr="00844337" w:rsidRDefault="00A86590" w:rsidP="00A86590">
      <w:pPr>
        <w:jc w:val="center"/>
        <w:rPr>
          <w:b/>
        </w:rPr>
      </w:pPr>
      <w:r w:rsidRPr="00844337">
        <w:rPr>
          <w:b/>
        </w:rPr>
        <w:t>Spoločné a záverečné ustanovenia</w:t>
      </w:r>
    </w:p>
    <w:p w14:paraId="683542C9" w14:textId="77777777" w:rsidR="00A86590" w:rsidRPr="00844337" w:rsidRDefault="00A86590" w:rsidP="00A86590">
      <w:pPr>
        <w:jc w:val="both"/>
      </w:pPr>
    </w:p>
    <w:p w14:paraId="5E4FF807" w14:textId="77777777" w:rsidR="00A86590" w:rsidRPr="00844337" w:rsidRDefault="00A86590" w:rsidP="00A86590">
      <w:pPr>
        <w:pStyle w:val="Odsekzoznamu"/>
        <w:numPr>
          <w:ilvl w:val="0"/>
          <w:numId w:val="2"/>
        </w:numPr>
        <w:ind w:left="426" w:hanging="426"/>
        <w:jc w:val="both"/>
      </w:pPr>
      <w:r w:rsidRPr="00844337">
        <w:rPr>
          <w:rFonts w:eastAsiaTheme="minorHAnsi"/>
          <w:lang w:eastAsia="en-US"/>
        </w:rPr>
        <w:t>Inventarizácia majetku obce sa vykonáva v zmysle platných predpisov spravidla raz ročne na základe príkazu starostu obce.</w:t>
      </w:r>
    </w:p>
    <w:p w14:paraId="3CEB0AAC" w14:textId="77777777" w:rsidR="00A86590" w:rsidRPr="00844337" w:rsidRDefault="00A86590" w:rsidP="00A86590">
      <w:pPr>
        <w:pStyle w:val="Odsekzoznamu"/>
        <w:ind w:left="426"/>
        <w:jc w:val="both"/>
      </w:pPr>
    </w:p>
    <w:p w14:paraId="20053211" w14:textId="0B8DD696" w:rsidR="00A86590" w:rsidRPr="00844337" w:rsidRDefault="00A86590" w:rsidP="00A86590">
      <w:pPr>
        <w:pStyle w:val="Odsekzoznamu"/>
        <w:numPr>
          <w:ilvl w:val="0"/>
          <w:numId w:val="2"/>
        </w:numPr>
        <w:ind w:left="426" w:hanging="426"/>
        <w:jc w:val="both"/>
      </w:pPr>
      <w:r w:rsidRPr="00844337">
        <w:t xml:space="preserve">Tieto zásady hospodárenia a nakladania s majetkom obce </w:t>
      </w:r>
      <w:r w:rsidR="00FB4595">
        <w:t xml:space="preserve">Medveďov </w:t>
      </w:r>
      <w:r w:rsidRPr="00844337">
        <w:t>sú záväzné pre starostu, poslancov obecného zastupiteľstva, pracovníkov obecného úradu a správcov majetku obce, ako aj subjekty nakladajúce s majetkom obce. Primerane sa vzťahujú aj na tretie osoby, ktorých aktivity a činnosti súvisia s nakladaním s majetkom obce.</w:t>
      </w:r>
    </w:p>
    <w:p w14:paraId="025E77E4" w14:textId="77777777" w:rsidR="00A86590" w:rsidRPr="00844337" w:rsidRDefault="00A86590" w:rsidP="00A86590">
      <w:pPr>
        <w:pStyle w:val="Odsekzoznamu"/>
        <w:ind w:left="426"/>
        <w:jc w:val="both"/>
      </w:pPr>
    </w:p>
    <w:p w14:paraId="7D2A24C4" w14:textId="443766AB" w:rsidR="00A86590" w:rsidRPr="00844337" w:rsidRDefault="00A86590" w:rsidP="00A86590">
      <w:pPr>
        <w:pStyle w:val="Odsekzoznamu"/>
        <w:numPr>
          <w:ilvl w:val="0"/>
          <w:numId w:val="2"/>
        </w:numPr>
        <w:ind w:left="426" w:hanging="426"/>
        <w:jc w:val="both"/>
      </w:pPr>
      <w:r w:rsidRPr="00844337">
        <w:t xml:space="preserve">S týmito zásadami musia byť písomne oboznámení všetci zamestnanci obce, všetci zamestnanci rozpočtových a príspevkových organizácií obce a všetky obchodné </w:t>
      </w:r>
      <w:r w:rsidRPr="00844337">
        <w:lastRenderedPageBreak/>
        <w:t xml:space="preserve">spoločnosti obce </w:t>
      </w:r>
      <w:r w:rsidR="00FB4595">
        <w:t>Medveďov</w:t>
      </w:r>
      <w:r w:rsidRPr="00844337">
        <w:t xml:space="preserve">, resp. obchodné spoločnosti s majetkovou účasťou obce </w:t>
      </w:r>
      <w:r w:rsidR="00FB4595">
        <w:t>Medveďov.</w:t>
      </w:r>
    </w:p>
    <w:p w14:paraId="54D16339" w14:textId="77777777" w:rsidR="00A86590" w:rsidRPr="00844337" w:rsidRDefault="00A86590" w:rsidP="00A86590">
      <w:pPr>
        <w:pStyle w:val="Odsekzoznamu"/>
      </w:pPr>
    </w:p>
    <w:p w14:paraId="7FD86163" w14:textId="7658CFC0" w:rsidR="00A86590" w:rsidRPr="00844337" w:rsidRDefault="00A86590" w:rsidP="00A86590">
      <w:pPr>
        <w:pStyle w:val="Odsekzoznamu"/>
        <w:numPr>
          <w:ilvl w:val="0"/>
          <w:numId w:val="2"/>
        </w:numPr>
        <w:ind w:left="426" w:hanging="426"/>
        <w:jc w:val="both"/>
      </w:pPr>
      <w:r w:rsidRPr="00844337">
        <w:t xml:space="preserve">Tieto zásady hospodárenia a nakladania s majetkom obce </w:t>
      </w:r>
      <w:r w:rsidR="00FB4595">
        <w:t>Medveďov</w:t>
      </w:r>
      <w:r w:rsidRPr="00844337">
        <w:t xml:space="preserve"> boli schválené uznesením Obecného zastupiteľstva obce </w:t>
      </w:r>
      <w:r w:rsidR="00FB4595">
        <w:t>Medveďov</w:t>
      </w:r>
      <w:r w:rsidRPr="00844337">
        <w:t xml:space="preserve"> č. ...</w:t>
      </w:r>
      <w:r w:rsidR="00956EEB">
        <w:t>.....</w:t>
      </w:r>
      <w:r w:rsidRPr="00844337">
        <w:t>........ zo dňa ....</w:t>
      </w:r>
      <w:r w:rsidR="00956EEB">
        <w:t>.....</w:t>
      </w:r>
      <w:r w:rsidRPr="00844337">
        <w:t>....... a nadobúdajú účinn</w:t>
      </w:r>
      <w:bookmarkStart w:id="1" w:name="_GoBack"/>
      <w:bookmarkEnd w:id="1"/>
      <w:r w:rsidRPr="00844337">
        <w:t xml:space="preserve">osť dňa ..................... . Dňom účinnosti </w:t>
      </w:r>
      <w:r w:rsidR="001F7886">
        <w:t xml:space="preserve">vnútorného predpisu č. </w:t>
      </w:r>
      <w:r w:rsidR="003B3935">
        <w:t>1</w:t>
      </w:r>
      <w:r w:rsidR="001F7886">
        <w:t xml:space="preserve">/2024 – Zásady hospodárenia a nakladania s majetkom obce </w:t>
      </w:r>
      <w:r w:rsidRPr="00844337">
        <w:t xml:space="preserve"> sa ruší Všeobecne záväzné nariadenie obce </w:t>
      </w:r>
      <w:r w:rsidR="003575D8">
        <w:t>Medveďov</w:t>
      </w:r>
      <w:r w:rsidRPr="00844337">
        <w:t xml:space="preserve"> </w:t>
      </w:r>
      <w:r w:rsidR="00956EEB" w:rsidRPr="00956EEB">
        <w:t>č. 3</w:t>
      </w:r>
      <w:r w:rsidRPr="00956EEB">
        <w:t>/20</w:t>
      </w:r>
      <w:r w:rsidR="003B3935" w:rsidRPr="00956EEB">
        <w:t>21</w:t>
      </w:r>
      <w:r w:rsidRPr="00844337">
        <w:t>.</w:t>
      </w:r>
    </w:p>
    <w:p w14:paraId="2B1D1172" w14:textId="77777777" w:rsidR="00A86590" w:rsidRPr="00844337" w:rsidRDefault="00A86590" w:rsidP="00A86590">
      <w:pPr>
        <w:jc w:val="both"/>
      </w:pPr>
    </w:p>
    <w:p w14:paraId="15330D45" w14:textId="77777777" w:rsidR="00A86590" w:rsidRDefault="00A86590" w:rsidP="00A86590">
      <w:pPr>
        <w:jc w:val="both"/>
      </w:pPr>
    </w:p>
    <w:p w14:paraId="6290D526" w14:textId="51B378E4" w:rsidR="00A86590" w:rsidRDefault="00A86590" w:rsidP="00A86590">
      <w:pPr>
        <w:jc w:val="both"/>
      </w:pPr>
      <w:r>
        <w:t>V </w:t>
      </w:r>
      <w:r w:rsidR="00E07F1E">
        <w:t>Medveďove</w:t>
      </w:r>
      <w:r>
        <w:t xml:space="preserve">, dňa </w:t>
      </w:r>
      <w:r w:rsidR="00956EEB">
        <w:t>15.05.2024</w:t>
      </w:r>
    </w:p>
    <w:p w14:paraId="694DFEC6" w14:textId="77777777" w:rsidR="00A86590" w:rsidRDefault="00A86590" w:rsidP="00A86590">
      <w:pPr>
        <w:jc w:val="both"/>
      </w:pPr>
    </w:p>
    <w:p w14:paraId="7033E850" w14:textId="77777777" w:rsidR="00A86590" w:rsidRDefault="00A86590" w:rsidP="00A86590">
      <w:pPr>
        <w:jc w:val="both"/>
      </w:pPr>
    </w:p>
    <w:p w14:paraId="126444F8" w14:textId="77777777" w:rsidR="00A86590" w:rsidRDefault="00A86590" w:rsidP="00A86590">
      <w:pPr>
        <w:jc w:val="right"/>
      </w:pPr>
      <w:r>
        <w:t>.................................................</w:t>
      </w:r>
    </w:p>
    <w:p w14:paraId="2BB693F8" w14:textId="11AABA19" w:rsidR="00A86590" w:rsidRDefault="001F7886" w:rsidP="001F7886">
      <w:r>
        <w:t xml:space="preserve">                                                                                                                </w:t>
      </w:r>
      <w:r w:rsidR="00E07F1E">
        <w:t>Ing. Ladislav Kulacs</w:t>
      </w:r>
    </w:p>
    <w:p w14:paraId="16575B93" w14:textId="7A9AD99D" w:rsidR="00A86590" w:rsidRPr="00A376A5" w:rsidRDefault="001F7886" w:rsidP="001F7886">
      <w:pPr>
        <w:jc w:val="center"/>
      </w:pPr>
      <w:r>
        <w:t xml:space="preserve">                                                                                                            </w:t>
      </w:r>
      <w:r w:rsidR="00A86590">
        <w:t>starosta obce</w:t>
      </w:r>
    </w:p>
    <w:bookmarkEnd w:id="0"/>
    <w:p w14:paraId="3060DF02" w14:textId="77777777" w:rsidR="00A86590" w:rsidRPr="00E0124B" w:rsidRDefault="00A86590" w:rsidP="00A86590">
      <w:pPr>
        <w:jc w:val="both"/>
      </w:pPr>
    </w:p>
    <w:p w14:paraId="0F5829F2" w14:textId="77777777" w:rsidR="004D0C78" w:rsidRDefault="004D0C78"/>
    <w:sectPr w:rsidR="004D0C78" w:rsidSect="004D6B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82585" w14:textId="77777777" w:rsidR="00B6601F" w:rsidRDefault="00B6601F">
      <w:r>
        <w:separator/>
      </w:r>
    </w:p>
  </w:endnote>
  <w:endnote w:type="continuationSeparator" w:id="0">
    <w:p w14:paraId="4AA6FE7A" w14:textId="77777777" w:rsidR="00B6601F" w:rsidRDefault="00B6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31D5" w14:textId="77777777" w:rsidR="004D0C78" w:rsidRDefault="004D0C7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83387"/>
      <w:docPartObj>
        <w:docPartGallery w:val="Page Numbers (Bottom of Page)"/>
        <w:docPartUnique/>
      </w:docPartObj>
    </w:sdtPr>
    <w:sdtEndPr>
      <w:rPr>
        <w:noProof/>
        <w:sz w:val="16"/>
        <w:szCs w:val="16"/>
      </w:rPr>
    </w:sdtEndPr>
    <w:sdtContent>
      <w:p w14:paraId="5104157C" w14:textId="77777777" w:rsidR="004D0C78" w:rsidRDefault="004D0C78">
        <w:pPr>
          <w:pStyle w:val="Pta"/>
          <w:jc w:val="right"/>
        </w:pPr>
      </w:p>
      <w:p w14:paraId="24B908FF" w14:textId="77777777" w:rsidR="004D0C78" w:rsidRPr="00AC06EF" w:rsidRDefault="00A86590">
        <w:pPr>
          <w:pStyle w:val="Pta"/>
          <w:jc w:val="right"/>
          <w:rPr>
            <w:sz w:val="16"/>
            <w:szCs w:val="16"/>
          </w:rPr>
        </w:pPr>
        <w:r w:rsidRPr="00AC06EF">
          <w:rPr>
            <w:sz w:val="16"/>
            <w:szCs w:val="16"/>
          </w:rPr>
          <w:fldChar w:fldCharType="begin"/>
        </w:r>
        <w:r w:rsidRPr="00AC06EF">
          <w:rPr>
            <w:sz w:val="16"/>
            <w:szCs w:val="16"/>
          </w:rPr>
          <w:instrText xml:space="preserve"> PAGE   \* MERGEFORMAT </w:instrText>
        </w:r>
        <w:r w:rsidRPr="00AC06EF">
          <w:rPr>
            <w:sz w:val="16"/>
            <w:szCs w:val="16"/>
          </w:rPr>
          <w:fldChar w:fldCharType="separate"/>
        </w:r>
        <w:r w:rsidR="00956EEB">
          <w:rPr>
            <w:noProof/>
            <w:sz w:val="16"/>
            <w:szCs w:val="16"/>
          </w:rPr>
          <w:t>17</w:t>
        </w:r>
        <w:r w:rsidRPr="00AC06EF">
          <w:rPr>
            <w:noProof/>
            <w:sz w:val="16"/>
            <w:szCs w:val="16"/>
          </w:rPr>
          <w:fldChar w:fldCharType="end"/>
        </w:r>
      </w:p>
    </w:sdtContent>
  </w:sdt>
  <w:p w14:paraId="699AD508" w14:textId="77777777" w:rsidR="004D0C78" w:rsidRPr="00AC06EF" w:rsidRDefault="004D0C78">
    <w:pPr>
      <w:pStyle w:val="Pt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52C4" w14:textId="77777777" w:rsidR="004D0C78" w:rsidRDefault="004D0C7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29947" w14:textId="77777777" w:rsidR="00B6601F" w:rsidRDefault="00B6601F">
      <w:r>
        <w:separator/>
      </w:r>
    </w:p>
  </w:footnote>
  <w:footnote w:type="continuationSeparator" w:id="0">
    <w:p w14:paraId="520CA498" w14:textId="77777777" w:rsidR="00B6601F" w:rsidRDefault="00B6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E777E" w14:textId="77777777" w:rsidR="004D0C78" w:rsidRDefault="004D0C7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13242" w14:textId="77777777" w:rsidR="004D0C78" w:rsidRDefault="004D0C7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1061" w14:textId="77777777" w:rsidR="004D0C78" w:rsidRDefault="004D0C7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A83"/>
    <w:multiLevelType w:val="hybridMultilevel"/>
    <w:tmpl w:val="C66A8434"/>
    <w:lvl w:ilvl="0" w:tplc="8DC2C5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E30167"/>
    <w:multiLevelType w:val="hybridMultilevel"/>
    <w:tmpl w:val="947241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80E19"/>
    <w:multiLevelType w:val="hybridMultilevel"/>
    <w:tmpl w:val="5F500C2C"/>
    <w:lvl w:ilvl="0" w:tplc="2F5A1D9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F752C52"/>
    <w:multiLevelType w:val="hybridMultilevel"/>
    <w:tmpl w:val="3BF23BE4"/>
    <w:lvl w:ilvl="0" w:tplc="06B489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9E0907"/>
    <w:multiLevelType w:val="hybridMultilevel"/>
    <w:tmpl w:val="9BF0BFBE"/>
    <w:lvl w:ilvl="0" w:tplc="890273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4B7271"/>
    <w:multiLevelType w:val="hybridMultilevel"/>
    <w:tmpl w:val="C3EE3B86"/>
    <w:lvl w:ilvl="0" w:tplc="6B8E8A9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B5B1A61"/>
    <w:multiLevelType w:val="hybridMultilevel"/>
    <w:tmpl w:val="734E0FCE"/>
    <w:lvl w:ilvl="0" w:tplc="EED6402E">
      <w:start w:val="1"/>
      <w:numFmt w:val="lowerLetter"/>
      <w:lvlText w:val="%1)"/>
      <w:lvlJc w:val="left"/>
      <w:pPr>
        <w:ind w:left="1068" w:hanging="360"/>
      </w:pPr>
      <w:rPr>
        <w:rFonts w:eastAsiaTheme="minorHAnsi"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DAF710C"/>
    <w:multiLevelType w:val="hybridMultilevel"/>
    <w:tmpl w:val="2C94A962"/>
    <w:lvl w:ilvl="0" w:tplc="C03AE3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F738F9"/>
    <w:multiLevelType w:val="hybridMultilevel"/>
    <w:tmpl w:val="AF76B9DC"/>
    <w:lvl w:ilvl="0" w:tplc="0DF85484">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A85178"/>
    <w:multiLevelType w:val="hybridMultilevel"/>
    <w:tmpl w:val="59A8DECC"/>
    <w:lvl w:ilvl="0" w:tplc="23A026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283F16"/>
    <w:multiLevelType w:val="hybridMultilevel"/>
    <w:tmpl w:val="7A5A5F7C"/>
    <w:lvl w:ilvl="0" w:tplc="918C548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9027300"/>
    <w:multiLevelType w:val="hybridMultilevel"/>
    <w:tmpl w:val="FD02C45A"/>
    <w:lvl w:ilvl="0" w:tplc="665AFCDA">
      <w:start w:val="1"/>
      <w:numFmt w:val="decimal"/>
      <w:lvlText w:val="(%1)"/>
      <w:lvlJc w:val="left"/>
      <w:pPr>
        <w:ind w:left="730" w:hanging="3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60399"/>
    <w:multiLevelType w:val="hybridMultilevel"/>
    <w:tmpl w:val="C71865A4"/>
    <w:lvl w:ilvl="0" w:tplc="D5B64C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DFE222F"/>
    <w:multiLevelType w:val="hybridMultilevel"/>
    <w:tmpl w:val="46128258"/>
    <w:lvl w:ilvl="0" w:tplc="EB1AFB8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8304B4"/>
    <w:multiLevelType w:val="hybridMultilevel"/>
    <w:tmpl w:val="0F80FF00"/>
    <w:lvl w:ilvl="0" w:tplc="B5EA69B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8B0070F"/>
    <w:multiLevelType w:val="hybridMultilevel"/>
    <w:tmpl w:val="33CC7AD6"/>
    <w:lvl w:ilvl="0" w:tplc="70B2D634">
      <w:start w:val="1"/>
      <w:numFmt w:val="decimal"/>
      <w:lvlText w:val="(%1)"/>
      <w:lvlJc w:val="left"/>
      <w:pPr>
        <w:ind w:left="740" w:hanging="3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1C3470"/>
    <w:multiLevelType w:val="hybridMultilevel"/>
    <w:tmpl w:val="5E28A422"/>
    <w:lvl w:ilvl="0" w:tplc="8794B5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6CE11BA"/>
    <w:multiLevelType w:val="hybridMultilevel"/>
    <w:tmpl w:val="68A27C10"/>
    <w:lvl w:ilvl="0" w:tplc="C2A4C43A">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2D6886"/>
    <w:multiLevelType w:val="hybridMultilevel"/>
    <w:tmpl w:val="954892CE"/>
    <w:lvl w:ilvl="0" w:tplc="8068899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B983EFF"/>
    <w:multiLevelType w:val="hybridMultilevel"/>
    <w:tmpl w:val="2C82D9FE"/>
    <w:lvl w:ilvl="0" w:tplc="128037F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55CF3A1E"/>
    <w:multiLevelType w:val="hybridMultilevel"/>
    <w:tmpl w:val="6D6AE21C"/>
    <w:lvl w:ilvl="0" w:tplc="C5A4963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5AE37EE0"/>
    <w:multiLevelType w:val="hybridMultilevel"/>
    <w:tmpl w:val="B23E7BA8"/>
    <w:lvl w:ilvl="0" w:tplc="C57EEE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4C71D2"/>
    <w:multiLevelType w:val="hybridMultilevel"/>
    <w:tmpl w:val="8B0E344E"/>
    <w:lvl w:ilvl="0" w:tplc="F41466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043824"/>
    <w:multiLevelType w:val="hybridMultilevel"/>
    <w:tmpl w:val="AFD277F6"/>
    <w:lvl w:ilvl="0" w:tplc="B83C51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3D522B0"/>
    <w:multiLevelType w:val="hybridMultilevel"/>
    <w:tmpl w:val="FCA02B1E"/>
    <w:lvl w:ilvl="0" w:tplc="D04C6C5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7BE207E"/>
    <w:multiLevelType w:val="hybridMultilevel"/>
    <w:tmpl w:val="93A25A14"/>
    <w:lvl w:ilvl="0" w:tplc="0BB471B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D995177"/>
    <w:multiLevelType w:val="hybridMultilevel"/>
    <w:tmpl w:val="C232A4CE"/>
    <w:lvl w:ilvl="0" w:tplc="857668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C10C35"/>
    <w:multiLevelType w:val="hybridMultilevel"/>
    <w:tmpl w:val="12C6A1A8"/>
    <w:lvl w:ilvl="0" w:tplc="975880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10C1ECF"/>
    <w:multiLevelType w:val="hybridMultilevel"/>
    <w:tmpl w:val="F0AC958A"/>
    <w:lvl w:ilvl="0" w:tplc="92D8F9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56921AC"/>
    <w:multiLevelType w:val="hybridMultilevel"/>
    <w:tmpl w:val="7ECCB786"/>
    <w:lvl w:ilvl="0" w:tplc="943A1A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EE73CA0"/>
    <w:multiLevelType w:val="hybridMultilevel"/>
    <w:tmpl w:val="2760FD70"/>
    <w:lvl w:ilvl="0" w:tplc="907EC4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9"/>
  </w:num>
  <w:num w:numId="3">
    <w:abstractNumId w:val="30"/>
  </w:num>
  <w:num w:numId="4">
    <w:abstractNumId w:val="28"/>
  </w:num>
  <w:num w:numId="5">
    <w:abstractNumId w:val="20"/>
  </w:num>
  <w:num w:numId="6">
    <w:abstractNumId w:val="13"/>
  </w:num>
  <w:num w:numId="7">
    <w:abstractNumId w:val="23"/>
  </w:num>
  <w:num w:numId="8">
    <w:abstractNumId w:val="18"/>
  </w:num>
  <w:num w:numId="9">
    <w:abstractNumId w:val="29"/>
  </w:num>
  <w:num w:numId="10">
    <w:abstractNumId w:val="10"/>
  </w:num>
  <w:num w:numId="11">
    <w:abstractNumId w:val="2"/>
  </w:num>
  <w:num w:numId="12">
    <w:abstractNumId w:val="7"/>
  </w:num>
  <w:num w:numId="13">
    <w:abstractNumId w:val="25"/>
  </w:num>
  <w:num w:numId="14">
    <w:abstractNumId w:val="24"/>
  </w:num>
  <w:num w:numId="15">
    <w:abstractNumId w:val="16"/>
  </w:num>
  <w:num w:numId="16">
    <w:abstractNumId w:val="5"/>
  </w:num>
  <w:num w:numId="17">
    <w:abstractNumId w:val="1"/>
  </w:num>
  <w:num w:numId="18">
    <w:abstractNumId w:val="26"/>
  </w:num>
  <w:num w:numId="19">
    <w:abstractNumId w:val="0"/>
  </w:num>
  <w:num w:numId="20">
    <w:abstractNumId w:val="27"/>
  </w:num>
  <w:num w:numId="21">
    <w:abstractNumId w:val="19"/>
  </w:num>
  <w:num w:numId="22">
    <w:abstractNumId w:val="6"/>
  </w:num>
  <w:num w:numId="23">
    <w:abstractNumId w:val="3"/>
  </w:num>
  <w:num w:numId="24">
    <w:abstractNumId w:val="12"/>
  </w:num>
  <w:num w:numId="25">
    <w:abstractNumId w:val="21"/>
  </w:num>
  <w:num w:numId="26">
    <w:abstractNumId w:val="4"/>
  </w:num>
  <w:num w:numId="27">
    <w:abstractNumId w:val="14"/>
  </w:num>
  <w:num w:numId="28">
    <w:abstractNumId w:val="17"/>
  </w:num>
  <w:num w:numId="29">
    <w:abstractNumId w:val="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90"/>
    <w:rsid w:val="000354A2"/>
    <w:rsid w:val="000A6B6F"/>
    <w:rsid w:val="00127E43"/>
    <w:rsid w:val="0013717B"/>
    <w:rsid w:val="001D7526"/>
    <w:rsid w:val="001F7886"/>
    <w:rsid w:val="00292EE7"/>
    <w:rsid w:val="002B2E82"/>
    <w:rsid w:val="003575D8"/>
    <w:rsid w:val="0036593C"/>
    <w:rsid w:val="003B3935"/>
    <w:rsid w:val="003B4DB0"/>
    <w:rsid w:val="003D02EE"/>
    <w:rsid w:val="00404B53"/>
    <w:rsid w:val="004B077E"/>
    <w:rsid w:val="004D0C78"/>
    <w:rsid w:val="004D3325"/>
    <w:rsid w:val="004D6BAB"/>
    <w:rsid w:val="00535324"/>
    <w:rsid w:val="005D1749"/>
    <w:rsid w:val="00630C71"/>
    <w:rsid w:val="006F3CB8"/>
    <w:rsid w:val="0071345D"/>
    <w:rsid w:val="00874889"/>
    <w:rsid w:val="009007EA"/>
    <w:rsid w:val="00911E2F"/>
    <w:rsid w:val="00926B25"/>
    <w:rsid w:val="00956EEB"/>
    <w:rsid w:val="009F49FC"/>
    <w:rsid w:val="00A255CF"/>
    <w:rsid w:val="00A86590"/>
    <w:rsid w:val="00AD19FF"/>
    <w:rsid w:val="00AF5C6B"/>
    <w:rsid w:val="00B24085"/>
    <w:rsid w:val="00B64BBA"/>
    <w:rsid w:val="00B6601F"/>
    <w:rsid w:val="00B90FBB"/>
    <w:rsid w:val="00BA5A05"/>
    <w:rsid w:val="00BE2218"/>
    <w:rsid w:val="00CA368F"/>
    <w:rsid w:val="00CB41E1"/>
    <w:rsid w:val="00CD2247"/>
    <w:rsid w:val="00D5021F"/>
    <w:rsid w:val="00E07F1E"/>
    <w:rsid w:val="00E14872"/>
    <w:rsid w:val="00E43FF8"/>
    <w:rsid w:val="00E8738F"/>
    <w:rsid w:val="00EE465E"/>
    <w:rsid w:val="00F240B8"/>
    <w:rsid w:val="00F87EF0"/>
    <w:rsid w:val="00FB4595"/>
    <w:rsid w:val="00FF00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D62C7"/>
  <w15:chartTrackingRefBased/>
  <w15:docId w15:val="{8A3BDFAA-701C-4651-8C03-7BD00BD7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659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A86590"/>
    <w:pPr>
      <w:widowControl w:val="0"/>
      <w:autoSpaceDE w:val="0"/>
      <w:autoSpaceDN w:val="0"/>
      <w:adjustRightInd w:val="0"/>
      <w:spacing w:line="376" w:lineRule="auto"/>
      <w:jc w:val="both"/>
    </w:pPr>
    <w:rPr>
      <w:rFonts w:ascii="Courier New" w:hAnsi="Courier New"/>
    </w:rPr>
  </w:style>
  <w:style w:type="character" w:customStyle="1" w:styleId="ZarkazkladnhotextuChar">
    <w:name w:val="Zarážka základného textu Char"/>
    <w:basedOn w:val="Predvolenpsmoodseku"/>
    <w:link w:val="Zarkazkladnhotextu"/>
    <w:rsid w:val="00A86590"/>
    <w:rPr>
      <w:rFonts w:ascii="Courier New" w:eastAsia="Times New Roman" w:hAnsi="Courier New" w:cs="Times New Roman"/>
      <w:sz w:val="24"/>
      <w:szCs w:val="24"/>
      <w:lang w:eastAsia="sk-SK"/>
    </w:rPr>
  </w:style>
  <w:style w:type="paragraph" w:styleId="Odsekzoznamu">
    <w:name w:val="List Paragraph"/>
    <w:basedOn w:val="Normlny"/>
    <w:uiPriority w:val="34"/>
    <w:qFormat/>
    <w:rsid w:val="00A86590"/>
    <w:pPr>
      <w:ind w:left="720"/>
      <w:contextualSpacing/>
    </w:pPr>
  </w:style>
  <w:style w:type="paragraph" w:styleId="Hlavika">
    <w:name w:val="header"/>
    <w:basedOn w:val="Normlny"/>
    <w:link w:val="HlavikaChar"/>
    <w:uiPriority w:val="99"/>
    <w:unhideWhenUsed/>
    <w:rsid w:val="00A86590"/>
    <w:pPr>
      <w:tabs>
        <w:tab w:val="center" w:pos="4536"/>
        <w:tab w:val="right" w:pos="9072"/>
      </w:tabs>
    </w:pPr>
  </w:style>
  <w:style w:type="character" w:customStyle="1" w:styleId="HlavikaChar">
    <w:name w:val="Hlavička Char"/>
    <w:basedOn w:val="Predvolenpsmoodseku"/>
    <w:link w:val="Hlavika"/>
    <w:uiPriority w:val="99"/>
    <w:rsid w:val="00A8659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86590"/>
    <w:pPr>
      <w:tabs>
        <w:tab w:val="center" w:pos="4536"/>
        <w:tab w:val="right" w:pos="9072"/>
      </w:tabs>
    </w:pPr>
  </w:style>
  <w:style w:type="character" w:customStyle="1" w:styleId="PtaChar">
    <w:name w:val="Päta Char"/>
    <w:basedOn w:val="Predvolenpsmoodseku"/>
    <w:link w:val="Pta"/>
    <w:uiPriority w:val="99"/>
    <w:rsid w:val="00A86590"/>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2B2E82"/>
    <w:rPr>
      <w:color w:val="0000FF"/>
      <w:u w:val="single"/>
    </w:rPr>
  </w:style>
  <w:style w:type="character" w:customStyle="1" w:styleId="inlinenote">
    <w:name w:val="inlinenote"/>
    <w:basedOn w:val="Predvolenpsmoodseku"/>
    <w:rsid w:val="002B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6621</Words>
  <Characters>37745</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KÁNTOR ZSEMLYE Szilvia</dc:creator>
  <cp:keywords/>
  <dc:description/>
  <cp:lastModifiedBy>Obec Medvedovq</cp:lastModifiedBy>
  <cp:revision>4</cp:revision>
  <dcterms:created xsi:type="dcterms:W3CDTF">2024-06-10T06:57:00Z</dcterms:created>
  <dcterms:modified xsi:type="dcterms:W3CDTF">2024-06-10T13:43:00Z</dcterms:modified>
</cp:coreProperties>
</file>